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0835B" w14:textId="77777777" w:rsidR="00CF2944" w:rsidRDefault="00320765">
      <w:pPr>
        <w:spacing w:after="122" w:line="259" w:lineRule="auto"/>
        <w:ind w:left="0" w:right="689" w:firstLine="0"/>
        <w:jc w:val="right"/>
      </w:pPr>
      <w:r>
        <w:rPr>
          <w:b/>
          <w:sz w:val="28"/>
        </w:rPr>
        <w:t xml:space="preserve">TIETOSUOJASELOSTE  </w:t>
      </w:r>
    </w:p>
    <w:p w14:paraId="38CC2C2D" w14:textId="77777777" w:rsidR="00CF2944" w:rsidRDefault="00320765">
      <w:pPr>
        <w:pStyle w:val="Heading1"/>
        <w:spacing w:after="140"/>
        <w:ind w:left="6959" w:right="0"/>
      </w:pPr>
      <w:r>
        <w:rPr>
          <w:sz w:val="24"/>
        </w:rPr>
        <w:t>EU:n yleinen tietosuoja-asetus, artiklat 12, 13 ja 14</w:t>
      </w:r>
      <w:r>
        <w:rPr>
          <w:rFonts w:ascii="Arial" w:eastAsia="Arial" w:hAnsi="Arial" w:cs="Arial"/>
          <w:b w:val="0"/>
          <w:sz w:val="20"/>
        </w:rPr>
        <w:t xml:space="preserve"> </w:t>
      </w:r>
    </w:p>
    <w:p w14:paraId="0BC78667" w14:textId="6ECA824A" w:rsidR="00CF2944" w:rsidRDefault="00320765">
      <w:pPr>
        <w:spacing w:after="1" w:line="241" w:lineRule="auto"/>
        <w:ind w:left="6949" w:right="0" w:firstLine="0"/>
        <w:jc w:val="left"/>
      </w:pPr>
      <w:proofErr w:type="spellStart"/>
      <w:r>
        <w:rPr>
          <w:b/>
          <w:sz w:val="22"/>
        </w:rPr>
        <w:t>MEDigi</w:t>
      </w:r>
      <w:proofErr w:type="spellEnd"/>
      <w:r>
        <w:rPr>
          <w:b/>
          <w:sz w:val="22"/>
        </w:rPr>
        <w:t xml:space="preserve"> hankkeen tietovaranto </w:t>
      </w:r>
      <w:r>
        <w:rPr>
          <w:b/>
        </w:rPr>
        <w:t>Laatimispäivä</w:t>
      </w:r>
      <w:r>
        <w:rPr>
          <w:b/>
          <w:sz w:val="22"/>
        </w:rPr>
        <w:t xml:space="preserve"> 15.1.2021</w:t>
      </w:r>
      <w:r w:rsidR="00F40549">
        <w:rPr>
          <w:b/>
          <w:sz w:val="22"/>
        </w:rPr>
        <w:t>, päivitys 18.2.2022</w:t>
      </w:r>
      <w:r>
        <w:rPr>
          <w:b/>
          <w:sz w:val="22"/>
        </w:rPr>
        <w:t xml:space="preserve"> </w:t>
      </w:r>
    </w:p>
    <w:p w14:paraId="007BDEE9" w14:textId="77777777" w:rsidR="00CF2944" w:rsidRDefault="00320765">
      <w:pPr>
        <w:spacing w:after="0" w:line="259" w:lineRule="auto"/>
        <w:ind w:left="427" w:right="0" w:firstLine="0"/>
        <w:jc w:val="left"/>
      </w:pPr>
      <w:r>
        <w:t xml:space="preserve"> </w:t>
      </w:r>
    </w:p>
    <w:p w14:paraId="2B233AAE" w14:textId="259962ED" w:rsidR="00CF2944" w:rsidRDefault="00320765">
      <w:pPr>
        <w:spacing w:after="353"/>
        <w:ind w:left="422" w:right="0"/>
      </w:pPr>
      <w:r>
        <w:t xml:space="preserve">Tämä seloste koskee kaikkia henkilöitä, joiden tietoja kerätään </w:t>
      </w:r>
      <w:proofErr w:type="spellStart"/>
      <w:r>
        <w:t>MEDigi</w:t>
      </w:r>
      <w:proofErr w:type="spellEnd"/>
      <w:r>
        <w:t xml:space="preserve"> - Lääketieteen alojen opetuksen digitoiminen ja harmonisointi (</w:t>
      </w:r>
      <w:proofErr w:type="spellStart"/>
      <w:r>
        <w:t>dnro</w:t>
      </w:r>
      <w:proofErr w:type="spellEnd"/>
      <w:r>
        <w:t xml:space="preserve"> OKM/270/523/2017) hankkeessa perust</w:t>
      </w:r>
      <w:r w:rsidR="00F40549">
        <w:t>ettuun</w:t>
      </w:r>
      <w:r>
        <w:t xml:space="preserve"> kansallisen hammaslääketieteen ja lääketieteen oppimateriaalin tietovarantoon.  </w:t>
      </w:r>
    </w:p>
    <w:p w14:paraId="018EFB3C" w14:textId="77777777" w:rsidR="00CF2944" w:rsidRDefault="00320765">
      <w:pPr>
        <w:pStyle w:val="Heading1"/>
        <w:ind w:left="360" w:right="0"/>
      </w:pPr>
      <w:r>
        <w:t>1.</w:t>
      </w:r>
      <w:r>
        <w:rPr>
          <w:rFonts w:ascii="Arial" w:eastAsia="Arial" w:hAnsi="Arial" w:cs="Arial"/>
        </w:rPr>
        <w:t xml:space="preserve"> </w:t>
      </w:r>
      <w:r>
        <w:t xml:space="preserve">Yhteisrekisterinpitäjät </w:t>
      </w:r>
    </w:p>
    <w:p w14:paraId="6548D97D" w14:textId="77777777" w:rsidR="00CF2944" w:rsidRDefault="00320765">
      <w:pPr>
        <w:pStyle w:val="Heading2"/>
        <w:ind w:left="422"/>
      </w:pPr>
      <w:r>
        <w:t xml:space="preserve">Helsingin Yliopisto </w:t>
      </w:r>
    </w:p>
    <w:p w14:paraId="36CC8ACF" w14:textId="77777777" w:rsidR="00CF2944" w:rsidRDefault="00320765">
      <w:pPr>
        <w:ind w:left="422" w:right="0"/>
      </w:pPr>
      <w:r>
        <w:t xml:space="preserve">Y-tunnus </w:t>
      </w:r>
      <w:proofErr w:type="gramStart"/>
      <w:r>
        <w:t>0313471-7</w:t>
      </w:r>
      <w:proofErr w:type="gramEnd"/>
      <w:r>
        <w:t xml:space="preserve"> </w:t>
      </w:r>
    </w:p>
    <w:p w14:paraId="5FF5EE3B" w14:textId="77777777" w:rsidR="00CF2944" w:rsidRDefault="00320765">
      <w:pPr>
        <w:ind w:left="422" w:right="6581"/>
      </w:pPr>
      <w:r>
        <w:t xml:space="preserve">Lääketieteellinen tiedekunta PL 4 / Yliopistonkatu 3 </w:t>
      </w:r>
    </w:p>
    <w:p w14:paraId="78C12EC3" w14:textId="77777777" w:rsidR="00CF2944" w:rsidRDefault="00320765">
      <w:pPr>
        <w:ind w:left="422" w:right="0"/>
      </w:pPr>
      <w:r>
        <w:t xml:space="preserve">00014 HELSINGIN YLIOPISTO </w:t>
      </w:r>
    </w:p>
    <w:p w14:paraId="262BED2C" w14:textId="77777777" w:rsidR="00CF2944" w:rsidRDefault="00320765">
      <w:pPr>
        <w:spacing w:after="0" w:line="259" w:lineRule="auto"/>
        <w:ind w:left="427" w:right="0" w:firstLine="0"/>
        <w:jc w:val="left"/>
      </w:pPr>
      <w:r>
        <w:t xml:space="preserve"> </w:t>
      </w:r>
    </w:p>
    <w:p w14:paraId="7E366E0C" w14:textId="77777777" w:rsidR="00CF2944" w:rsidRDefault="00320765">
      <w:pPr>
        <w:pStyle w:val="Heading2"/>
        <w:ind w:left="422"/>
      </w:pPr>
      <w:r>
        <w:t xml:space="preserve">Itä-Suomen yliopisto </w:t>
      </w:r>
    </w:p>
    <w:p w14:paraId="0928C3FD" w14:textId="77777777" w:rsidR="00CF2944" w:rsidRDefault="00320765">
      <w:pPr>
        <w:ind w:left="422" w:right="0"/>
      </w:pPr>
      <w:r>
        <w:t xml:space="preserve">Y-tunnus </w:t>
      </w:r>
      <w:proofErr w:type="gramStart"/>
      <w:r>
        <w:t>2285733-9</w:t>
      </w:r>
      <w:proofErr w:type="gramEnd"/>
      <w:r>
        <w:t xml:space="preserve"> </w:t>
      </w:r>
    </w:p>
    <w:p w14:paraId="7BF37DAC" w14:textId="77777777" w:rsidR="00CF2944" w:rsidRDefault="00320765">
      <w:pPr>
        <w:ind w:left="422" w:right="0"/>
      </w:pPr>
      <w:r>
        <w:t xml:space="preserve">Terveystieteiden tiedekunta </w:t>
      </w:r>
    </w:p>
    <w:p w14:paraId="47293B9A" w14:textId="77777777" w:rsidR="00CF2944" w:rsidRDefault="00320765">
      <w:pPr>
        <w:ind w:left="422" w:right="0"/>
      </w:pPr>
      <w:r>
        <w:t xml:space="preserve">Lääketieteen laitos </w:t>
      </w:r>
    </w:p>
    <w:p w14:paraId="13E05033" w14:textId="77777777" w:rsidR="00CF2944" w:rsidRDefault="00320765">
      <w:pPr>
        <w:ind w:left="422" w:right="0"/>
      </w:pPr>
      <w:r>
        <w:t xml:space="preserve">PL 1627 </w:t>
      </w:r>
    </w:p>
    <w:p w14:paraId="1F71726C" w14:textId="77777777" w:rsidR="00CF2944" w:rsidRDefault="00320765">
      <w:pPr>
        <w:ind w:left="422" w:right="0"/>
      </w:pPr>
      <w:r>
        <w:t xml:space="preserve">70211 KUOPIO </w:t>
      </w:r>
    </w:p>
    <w:p w14:paraId="5E3F4E0F" w14:textId="77777777" w:rsidR="00CF2944" w:rsidRDefault="00320765">
      <w:pPr>
        <w:spacing w:after="0" w:line="259" w:lineRule="auto"/>
        <w:ind w:left="427" w:right="0" w:firstLine="0"/>
        <w:jc w:val="left"/>
      </w:pPr>
      <w:r>
        <w:rPr>
          <w:b/>
        </w:rPr>
        <w:t xml:space="preserve"> </w:t>
      </w:r>
    </w:p>
    <w:p w14:paraId="3DA27176" w14:textId="77777777" w:rsidR="00CF2944" w:rsidRDefault="00320765">
      <w:pPr>
        <w:pStyle w:val="Heading2"/>
        <w:ind w:left="422"/>
      </w:pPr>
      <w:r>
        <w:t xml:space="preserve">Oulun Yliopisto </w:t>
      </w:r>
    </w:p>
    <w:p w14:paraId="1BE797CF" w14:textId="77777777" w:rsidR="00CF2944" w:rsidRDefault="00320765">
      <w:pPr>
        <w:ind w:left="422" w:right="0"/>
      </w:pPr>
      <w:r>
        <w:t xml:space="preserve">Y-tunnus </w:t>
      </w:r>
      <w:proofErr w:type="gramStart"/>
      <w:r>
        <w:t>0245895-5</w:t>
      </w:r>
      <w:proofErr w:type="gramEnd"/>
      <w:r>
        <w:t xml:space="preserve"> </w:t>
      </w:r>
    </w:p>
    <w:p w14:paraId="1EB78ECF" w14:textId="77777777" w:rsidR="00CF2944" w:rsidRDefault="00320765">
      <w:pPr>
        <w:ind w:left="422" w:right="0"/>
      </w:pPr>
      <w:r>
        <w:t xml:space="preserve">Lääketieteellinen tiedekunta </w:t>
      </w:r>
    </w:p>
    <w:p w14:paraId="02EE4DEE" w14:textId="77777777" w:rsidR="00CF2944" w:rsidRDefault="00320765">
      <w:pPr>
        <w:ind w:left="422" w:right="0"/>
      </w:pPr>
      <w:r>
        <w:t xml:space="preserve">PL 8000 </w:t>
      </w:r>
    </w:p>
    <w:p w14:paraId="0B3055D1" w14:textId="77777777" w:rsidR="00CF2944" w:rsidRDefault="00320765">
      <w:pPr>
        <w:ind w:left="422" w:right="0"/>
      </w:pPr>
      <w:r>
        <w:t xml:space="preserve">90014 OULUN YLIOPISTO </w:t>
      </w:r>
    </w:p>
    <w:p w14:paraId="5858E8CD" w14:textId="77777777" w:rsidR="00CF2944" w:rsidRDefault="00320765">
      <w:pPr>
        <w:ind w:left="422" w:right="0"/>
      </w:pPr>
      <w:r>
        <w:t xml:space="preserve">Pentti Kaiteran katu 1 </w:t>
      </w:r>
    </w:p>
    <w:p w14:paraId="65E7E1F1" w14:textId="77777777" w:rsidR="00CF2944" w:rsidRDefault="00320765">
      <w:pPr>
        <w:ind w:left="422" w:right="0"/>
      </w:pPr>
      <w:r>
        <w:t xml:space="preserve">90570 OULU </w:t>
      </w:r>
    </w:p>
    <w:p w14:paraId="0BD3D789" w14:textId="77777777" w:rsidR="00CF2944" w:rsidRDefault="00320765">
      <w:pPr>
        <w:spacing w:after="0" w:line="259" w:lineRule="auto"/>
        <w:ind w:left="427" w:right="0" w:firstLine="0"/>
        <w:jc w:val="left"/>
      </w:pPr>
      <w:r>
        <w:t xml:space="preserve"> </w:t>
      </w:r>
    </w:p>
    <w:p w14:paraId="59005558" w14:textId="77777777" w:rsidR="00CF2944" w:rsidRDefault="00320765">
      <w:pPr>
        <w:pStyle w:val="Heading2"/>
        <w:ind w:left="422"/>
      </w:pPr>
      <w:r>
        <w:t xml:space="preserve">Tampereen korkeakoulusäätiö, c/o Tampereen yliopisto </w:t>
      </w:r>
    </w:p>
    <w:p w14:paraId="7CD7021B" w14:textId="77777777" w:rsidR="00CF2944" w:rsidRDefault="00320765">
      <w:pPr>
        <w:ind w:left="422" w:right="0"/>
      </w:pPr>
      <w:r>
        <w:t xml:space="preserve">Y-tunnus </w:t>
      </w:r>
      <w:proofErr w:type="gramStart"/>
      <w:r>
        <w:t>2844561-8</w:t>
      </w:r>
      <w:proofErr w:type="gramEnd"/>
      <w:r>
        <w:t xml:space="preserve"> </w:t>
      </w:r>
    </w:p>
    <w:p w14:paraId="5F78D0A6" w14:textId="77777777" w:rsidR="00CF2944" w:rsidRDefault="00320765">
      <w:pPr>
        <w:ind w:left="422" w:right="0"/>
      </w:pPr>
      <w:r>
        <w:t xml:space="preserve">Lääketieteen ja terveysteknologian tiedekunta </w:t>
      </w:r>
    </w:p>
    <w:p w14:paraId="38E96079" w14:textId="77777777" w:rsidR="00CF2944" w:rsidRDefault="00320765">
      <w:pPr>
        <w:ind w:left="422" w:right="0"/>
      </w:pPr>
      <w:r>
        <w:t xml:space="preserve">Kalevantie 4 </w:t>
      </w:r>
    </w:p>
    <w:p w14:paraId="6C26D892" w14:textId="77777777" w:rsidR="00CF2944" w:rsidRDefault="00320765">
      <w:pPr>
        <w:ind w:left="422" w:right="0"/>
      </w:pPr>
      <w:r>
        <w:t>33014 Tampereen yliopisto</w:t>
      </w:r>
      <w:r>
        <w:rPr>
          <w:color w:val="FF0000"/>
        </w:rPr>
        <w:t xml:space="preserve"> </w:t>
      </w:r>
    </w:p>
    <w:p w14:paraId="294F5858" w14:textId="77777777" w:rsidR="00CF2944" w:rsidRDefault="00320765">
      <w:pPr>
        <w:spacing w:after="0" w:line="259" w:lineRule="auto"/>
        <w:ind w:left="427" w:right="0" w:firstLine="0"/>
        <w:jc w:val="left"/>
      </w:pPr>
      <w:r>
        <w:t xml:space="preserve"> </w:t>
      </w:r>
    </w:p>
    <w:p w14:paraId="63FCF2D2" w14:textId="77777777" w:rsidR="00CF2944" w:rsidRDefault="00320765">
      <w:pPr>
        <w:pStyle w:val="Heading2"/>
        <w:ind w:left="422"/>
      </w:pPr>
      <w:r>
        <w:t xml:space="preserve">Turun yliopisto </w:t>
      </w:r>
    </w:p>
    <w:p w14:paraId="79FC4DBC" w14:textId="77777777" w:rsidR="00CF2944" w:rsidRDefault="00320765">
      <w:pPr>
        <w:ind w:left="422" w:right="0"/>
      </w:pPr>
      <w:r>
        <w:t xml:space="preserve">Y-tunnus </w:t>
      </w:r>
      <w:proofErr w:type="gramStart"/>
      <w:r>
        <w:t>0245896-3</w:t>
      </w:r>
      <w:proofErr w:type="gramEnd"/>
      <w:r>
        <w:t xml:space="preserve"> </w:t>
      </w:r>
    </w:p>
    <w:p w14:paraId="5F3F1144" w14:textId="77777777" w:rsidR="00CF2944" w:rsidRDefault="00320765">
      <w:pPr>
        <w:ind w:left="422" w:right="0"/>
      </w:pPr>
      <w:r>
        <w:lastRenderedPageBreak/>
        <w:t xml:space="preserve">Lääketieteellinen tiedekunta </w:t>
      </w:r>
    </w:p>
    <w:p w14:paraId="1186542B" w14:textId="77777777" w:rsidR="00CF2944" w:rsidRDefault="00320765">
      <w:pPr>
        <w:ind w:left="422" w:right="0"/>
      </w:pPr>
      <w:r>
        <w:t xml:space="preserve">Yliopistonmäki </w:t>
      </w:r>
    </w:p>
    <w:p w14:paraId="6957AFC3" w14:textId="77777777" w:rsidR="00CF2944" w:rsidRDefault="00320765">
      <w:pPr>
        <w:ind w:left="422" w:right="0"/>
      </w:pPr>
      <w:r>
        <w:t xml:space="preserve">20014 TURUN YLIOPISTO </w:t>
      </w:r>
    </w:p>
    <w:p w14:paraId="63FECA3E" w14:textId="77777777" w:rsidR="00CF2944" w:rsidRDefault="00320765">
      <w:pPr>
        <w:spacing w:after="0" w:line="259" w:lineRule="auto"/>
        <w:ind w:left="427" w:right="0" w:firstLine="0"/>
        <w:jc w:val="left"/>
      </w:pPr>
      <w:r>
        <w:t xml:space="preserve"> </w:t>
      </w:r>
    </w:p>
    <w:p w14:paraId="40A196C6" w14:textId="77777777" w:rsidR="00CF2944" w:rsidRDefault="00320765">
      <w:pPr>
        <w:spacing w:after="352"/>
        <w:ind w:left="422" w:right="0"/>
      </w:pPr>
      <w:r>
        <w:t xml:space="preserve">Helsingin yliopisto, Itä-Suomen yliopisto, Oulun yliopisto, Tampereen yliopisto ja Turun yliopisto ovat yhteisrekisterinpitäjiä sellaisen oppimateriaalin osalta, joka tuotetaan lääketieteen ja hammaslääketieteen opetusta varten.  </w:t>
      </w:r>
    </w:p>
    <w:p w14:paraId="1221F323" w14:textId="77777777" w:rsidR="00CF2944" w:rsidRDefault="00320765">
      <w:pPr>
        <w:spacing w:after="212" w:line="259" w:lineRule="auto"/>
        <w:ind w:left="360" w:right="0"/>
        <w:jc w:val="left"/>
      </w:pPr>
      <w:r>
        <w:rPr>
          <w:b/>
          <w:sz w:val="28"/>
        </w:rPr>
        <w:t>2.</w:t>
      </w:r>
      <w:r>
        <w:rPr>
          <w:rFonts w:ascii="Arial" w:eastAsia="Arial" w:hAnsi="Arial" w:cs="Arial"/>
          <w:b/>
          <w:sz w:val="28"/>
        </w:rPr>
        <w:t xml:space="preserve"> </w:t>
      </w:r>
      <w:r>
        <w:rPr>
          <w:b/>
          <w:sz w:val="28"/>
        </w:rPr>
        <w:t xml:space="preserve"> Rekisterinpitäjien edustaja </w:t>
      </w:r>
    </w:p>
    <w:p w14:paraId="3B794AF3" w14:textId="7EDD5805" w:rsidR="00CF2944" w:rsidRDefault="00CC4A43">
      <w:pPr>
        <w:ind w:left="422" w:right="0"/>
      </w:pPr>
      <w:r>
        <w:t>Osmo Tervonen</w:t>
      </w:r>
      <w:r w:rsidR="00320765">
        <w:t xml:space="preserve">, dekaani, lääketieteellinen tiedekunta, Oulun yliopisto </w:t>
      </w:r>
    </w:p>
    <w:p w14:paraId="373D1FD3" w14:textId="77777777" w:rsidR="00CF2944" w:rsidRDefault="00320765">
      <w:pPr>
        <w:spacing w:after="339" w:line="259" w:lineRule="auto"/>
        <w:ind w:left="427" w:right="0" w:firstLine="0"/>
        <w:jc w:val="left"/>
      </w:pPr>
      <w:r>
        <w:t xml:space="preserve"> </w:t>
      </w:r>
    </w:p>
    <w:p w14:paraId="3EFAA96F" w14:textId="77777777" w:rsidR="00CF2944" w:rsidRDefault="00320765">
      <w:pPr>
        <w:pStyle w:val="Heading1"/>
        <w:ind w:left="360" w:right="0"/>
      </w:pPr>
      <w:r>
        <w:t>3.</w:t>
      </w:r>
      <w:r>
        <w:rPr>
          <w:rFonts w:ascii="Arial" w:eastAsia="Arial" w:hAnsi="Arial" w:cs="Arial"/>
        </w:rPr>
        <w:t xml:space="preserve"> </w:t>
      </w:r>
      <w:r>
        <w:t xml:space="preserve">Rekisterinpitäjien yhteyshenkilöt </w:t>
      </w:r>
    </w:p>
    <w:p w14:paraId="3142E19D" w14:textId="498B3E99" w:rsidR="00CF2944" w:rsidRDefault="00320765">
      <w:pPr>
        <w:ind w:left="422" w:right="0"/>
      </w:pPr>
      <w:r>
        <w:t xml:space="preserve">Helsingin yliopisto: </w:t>
      </w:r>
      <w:r w:rsidR="008250AB" w:rsidRPr="008250AB">
        <w:rPr>
          <w:b/>
          <w:bCs/>
        </w:rPr>
        <w:t>(Tarkista/päivitä)</w:t>
      </w:r>
      <w:r w:rsidR="008250AB">
        <w:t xml:space="preserve"> </w:t>
      </w:r>
      <w:r>
        <w:t xml:space="preserve">Jussi Merenmies, </w:t>
      </w:r>
      <w:r>
        <w:rPr>
          <w:color w:val="0563C1"/>
          <w:u w:val="single" w:color="0563C1"/>
        </w:rPr>
        <w:t>jussi.merenmies@helsinki.fi</w:t>
      </w:r>
      <w:r>
        <w:t xml:space="preserve">  </w:t>
      </w:r>
    </w:p>
    <w:p w14:paraId="6DD61927" w14:textId="6CF0DC5E" w:rsidR="00CF2944" w:rsidRDefault="00320765">
      <w:pPr>
        <w:ind w:left="422" w:right="0"/>
      </w:pPr>
      <w:r>
        <w:t xml:space="preserve">Itä-Suomen yliopisto: </w:t>
      </w:r>
      <w:r w:rsidR="008250AB" w:rsidRPr="008250AB">
        <w:rPr>
          <w:b/>
          <w:bCs/>
        </w:rPr>
        <w:t>(Tarkista/päivitä)</w:t>
      </w:r>
      <w:r w:rsidR="008250AB">
        <w:t xml:space="preserve"> </w:t>
      </w:r>
      <w:r>
        <w:t xml:space="preserve">Ritva Jauhiainen, </w:t>
      </w:r>
      <w:r>
        <w:rPr>
          <w:color w:val="0563C1"/>
          <w:u w:val="single" w:color="0563C1"/>
        </w:rPr>
        <w:t>ritva.h.jauhiainen@uef.fi</w:t>
      </w:r>
      <w:r>
        <w:t xml:space="preserve">  </w:t>
      </w:r>
    </w:p>
    <w:p w14:paraId="498FD432" w14:textId="2797D202" w:rsidR="00CF2944" w:rsidRDefault="00320765">
      <w:pPr>
        <w:ind w:left="422" w:right="0"/>
      </w:pPr>
      <w:r>
        <w:t xml:space="preserve">Oulun yliopisto: </w:t>
      </w:r>
      <w:r w:rsidR="003956D4">
        <w:t>Osmo Tervonen</w:t>
      </w:r>
      <w:r>
        <w:t xml:space="preserve">, </w:t>
      </w:r>
      <w:r w:rsidR="003956D4" w:rsidRPr="003956D4">
        <w:rPr>
          <w:color w:val="4472C4" w:themeColor="accent1"/>
          <w:u w:val="single"/>
        </w:rPr>
        <w:t>osmo.tervonen</w:t>
      </w:r>
      <w:r w:rsidRPr="003956D4">
        <w:rPr>
          <w:color w:val="4472C4" w:themeColor="accent1"/>
          <w:u w:val="single" w:color="0563C1"/>
        </w:rPr>
        <w:t>@oulu.fi</w:t>
      </w:r>
      <w:r w:rsidRPr="003956D4">
        <w:rPr>
          <w:color w:val="4472C4" w:themeColor="accent1"/>
        </w:rPr>
        <w:t xml:space="preserve">  </w:t>
      </w:r>
    </w:p>
    <w:p w14:paraId="2DCC52B7" w14:textId="6A063D54" w:rsidR="00CF2944" w:rsidRDefault="00320765">
      <w:pPr>
        <w:ind w:left="422" w:right="0"/>
      </w:pPr>
      <w:r>
        <w:t>Tampereen yliopisto:</w:t>
      </w:r>
      <w:r w:rsidR="008250AB">
        <w:t xml:space="preserve"> </w:t>
      </w:r>
      <w:r w:rsidR="008250AB" w:rsidRPr="008250AB">
        <w:rPr>
          <w:b/>
          <w:bCs/>
        </w:rPr>
        <w:t>(Tarkista/päivitä)</w:t>
      </w:r>
      <w:r>
        <w:t xml:space="preserve"> Matti Nissilä, </w:t>
      </w:r>
      <w:r>
        <w:rPr>
          <w:color w:val="0563C1"/>
          <w:u w:val="single" w:color="0563C1"/>
        </w:rPr>
        <w:t>matti.nissila@tuni.fi</w:t>
      </w:r>
      <w:r>
        <w:t xml:space="preserve">  </w:t>
      </w:r>
    </w:p>
    <w:p w14:paraId="128DF413" w14:textId="77777777" w:rsidR="00CF2944" w:rsidRDefault="00320765">
      <w:pPr>
        <w:ind w:left="422" w:right="0"/>
      </w:pPr>
      <w:r>
        <w:t xml:space="preserve">Turun yliopisto: Eriika </w:t>
      </w:r>
      <w:proofErr w:type="spellStart"/>
      <w:r>
        <w:t>Savontaus</w:t>
      </w:r>
      <w:proofErr w:type="spellEnd"/>
      <w:r>
        <w:t xml:space="preserve">, </w:t>
      </w:r>
      <w:r>
        <w:rPr>
          <w:color w:val="0563C1"/>
          <w:u w:val="single" w:color="0563C1"/>
        </w:rPr>
        <w:t>erisan@utu.fi</w:t>
      </w:r>
      <w:r>
        <w:t xml:space="preserve">  </w:t>
      </w:r>
    </w:p>
    <w:p w14:paraId="6AD93C37" w14:textId="77777777" w:rsidR="00CF2944" w:rsidRDefault="00320765">
      <w:pPr>
        <w:spacing w:after="338" w:line="259" w:lineRule="auto"/>
        <w:ind w:left="427" w:right="0" w:firstLine="0"/>
        <w:jc w:val="left"/>
      </w:pPr>
      <w:r>
        <w:t xml:space="preserve"> </w:t>
      </w:r>
    </w:p>
    <w:p w14:paraId="2AE7F67A" w14:textId="77777777" w:rsidR="00CF2944" w:rsidRDefault="00320765">
      <w:pPr>
        <w:pStyle w:val="Heading1"/>
        <w:ind w:left="296" w:right="0"/>
      </w:pPr>
      <w:r>
        <w:t>4.</w:t>
      </w:r>
      <w:r>
        <w:rPr>
          <w:rFonts w:ascii="Arial" w:eastAsia="Arial" w:hAnsi="Arial" w:cs="Arial"/>
        </w:rPr>
        <w:t xml:space="preserve"> </w:t>
      </w:r>
      <w:r>
        <w:t xml:space="preserve">Tietosuojavastaavien yhteystiedot </w:t>
      </w:r>
    </w:p>
    <w:p w14:paraId="1FE780C3" w14:textId="77777777" w:rsidR="00CF2944" w:rsidRDefault="00320765">
      <w:pPr>
        <w:ind w:left="422" w:right="0"/>
      </w:pPr>
      <w:r>
        <w:t xml:space="preserve">Helsingin yliopisto, tietosuoja@helsinki.fi </w:t>
      </w:r>
    </w:p>
    <w:p w14:paraId="0F437589" w14:textId="77777777" w:rsidR="00CF2944" w:rsidRDefault="00320765">
      <w:pPr>
        <w:ind w:left="422" w:right="0"/>
      </w:pPr>
      <w:r>
        <w:t xml:space="preserve">Itä-Suomen yliopisto, tietosuoja@uef.fi  </w:t>
      </w:r>
    </w:p>
    <w:p w14:paraId="2A00C131" w14:textId="77777777" w:rsidR="00CF2944" w:rsidRDefault="00320765">
      <w:pPr>
        <w:ind w:left="422" w:right="0"/>
      </w:pPr>
      <w:r>
        <w:t xml:space="preserve">Oulun yliopisto, dpo@oulu.fi </w:t>
      </w:r>
    </w:p>
    <w:p w14:paraId="7A004605" w14:textId="77777777" w:rsidR="00CF2944" w:rsidRDefault="00320765">
      <w:pPr>
        <w:ind w:left="422" w:right="0"/>
      </w:pPr>
      <w:r>
        <w:t xml:space="preserve">Tampereen yliopisto dpo@tuni.fi </w:t>
      </w:r>
    </w:p>
    <w:p w14:paraId="778B2A1F" w14:textId="77777777" w:rsidR="00CF2944" w:rsidRDefault="00320765">
      <w:pPr>
        <w:spacing w:after="348"/>
        <w:ind w:left="422" w:right="0"/>
      </w:pPr>
      <w:r>
        <w:t xml:space="preserve">Turun yliopisto dpo@utu.fi </w:t>
      </w:r>
    </w:p>
    <w:p w14:paraId="30DBCE4A" w14:textId="77777777" w:rsidR="00CF2944" w:rsidRDefault="00320765">
      <w:pPr>
        <w:pStyle w:val="Heading1"/>
        <w:ind w:left="296" w:right="0"/>
      </w:pPr>
      <w:r>
        <w:t>5.</w:t>
      </w:r>
      <w:r>
        <w:rPr>
          <w:rFonts w:ascii="Arial" w:eastAsia="Arial" w:hAnsi="Arial" w:cs="Arial"/>
        </w:rPr>
        <w:t xml:space="preserve"> </w:t>
      </w:r>
      <w:r>
        <w:t xml:space="preserve">Henkilötietojen käsittelyn tarkoitus </w:t>
      </w:r>
    </w:p>
    <w:p w14:paraId="7B85BD6D" w14:textId="77777777" w:rsidR="00CF2944" w:rsidRDefault="00320765">
      <w:pPr>
        <w:spacing w:after="111"/>
        <w:ind w:left="422" w:right="0"/>
      </w:pPr>
      <w:r>
        <w:t xml:space="preserve">Tietojenkäsittelyn tarkoitus on lääketieteen ja hammaslääketieteen oppimateriaalin tuottaminen Helsingin, Itä-Suomen, Oulun, Tampereen ja Turun yliopisto-opetukseen. </w:t>
      </w:r>
      <w:r>
        <w:rPr>
          <w:b/>
        </w:rPr>
        <w:t xml:space="preserve">Oppimateriaalilla </w:t>
      </w:r>
      <w:r>
        <w:t xml:space="preserve">tarkoitetaan tässä opetukseen laadittavaa ääni-, kuva- ja videomateriaalia, jota syntyy yliopistossa.  </w:t>
      </w:r>
    </w:p>
    <w:p w14:paraId="54C108EA" w14:textId="77777777" w:rsidR="00CF2944" w:rsidRDefault="00320765">
      <w:pPr>
        <w:spacing w:after="110"/>
        <w:ind w:left="422" w:right="0"/>
      </w:pPr>
      <w:r>
        <w:t xml:space="preserve">Tiedot kerätään yliopistoissa virallisen potilassuhteen ulkopuolella rekisteröidyn suostumukseen perustuen. Yliopiston sisällä syntyvään oppimateriaaliin ei sisälly hoitosuhdetta (potilas/lääkäri tai hammaslääkäri). Henkilöitä kutsutaan kuvaan tai videoon virallisen potilassuhteen ulkopuolelta. Henkilöltä on pyydetty kirjallinen suostumus tietojen käsittelylle. Oppimateriaali mahdollistaa laadukkaan ja tasavertaisen opetuksen toteutumisen kaikissa tiedekunnissa.  </w:t>
      </w:r>
    </w:p>
    <w:p w14:paraId="0C7FDED7" w14:textId="77777777" w:rsidR="00CF2944" w:rsidRDefault="00320765">
      <w:pPr>
        <w:ind w:left="422" w:right="0"/>
      </w:pPr>
      <w:r>
        <w:t xml:space="preserve">Lääketieteen ja hammaslääketieteen oppimateriaali sisältää kuva-, ääni- ja videomateriaalia, jonka perusteella luonnollinen henkilö voidaan tunnistaa. Kuvamateriaalia ovat kuvat sekä kuvantamisen kuvat (esim. röntgen). Äänimateriaalia ovat puhe ja erilaiset äänet (esim. sydänäänet, </w:t>
      </w:r>
      <w:r>
        <w:lastRenderedPageBreak/>
        <w:t xml:space="preserve">hengitysäänet). Videomateriaalia ovat toimenpide- ja/tai opetusvideot. Kuva-, ääni- ja videomateriaali pitää sisällään kuvan ja äänen ohella erilaisia tunnistetietoja, kuten nimen, iän ja ammattia koskevia tietoja. Lisäksi kuva-, ääni- ja videomateriaali saattaa sisältää terveystietoja eli luonnollisen henkilön fyysiseen ja psyykkiseen terveyteen liittyviä henkilötietoja, jota ilmaisevat hänen terveydentilansa.  </w:t>
      </w:r>
    </w:p>
    <w:p w14:paraId="20948BD0" w14:textId="77777777" w:rsidR="00CF2944" w:rsidRDefault="00320765">
      <w:pPr>
        <w:spacing w:after="99" w:line="259" w:lineRule="auto"/>
        <w:ind w:left="427" w:right="0" w:firstLine="0"/>
        <w:jc w:val="left"/>
      </w:pPr>
      <w:r>
        <w:t xml:space="preserve"> </w:t>
      </w:r>
    </w:p>
    <w:p w14:paraId="7DC47CC1" w14:textId="77777777" w:rsidR="00CF2944" w:rsidRDefault="00320765">
      <w:pPr>
        <w:spacing w:after="96" w:line="259" w:lineRule="auto"/>
        <w:ind w:left="427" w:right="0" w:firstLine="0"/>
        <w:jc w:val="left"/>
      </w:pPr>
      <w:r>
        <w:t xml:space="preserve"> </w:t>
      </w:r>
    </w:p>
    <w:p w14:paraId="75F30247" w14:textId="77777777" w:rsidR="00CF2944" w:rsidRDefault="00320765">
      <w:pPr>
        <w:ind w:left="422" w:right="0"/>
      </w:pPr>
      <w:r>
        <w:t xml:space="preserve">Tiedon siirtyminen rekisteröidyn suostumuksella kansalliseksi lääketieteen oppimateriaaliksi: </w:t>
      </w:r>
    </w:p>
    <w:p w14:paraId="06AB5BE7" w14:textId="77777777" w:rsidR="00CF2944" w:rsidRDefault="00320765">
      <w:pPr>
        <w:spacing w:after="8" w:line="259" w:lineRule="auto"/>
        <w:ind w:left="427" w:right="-330" w:firstLine="0"/>
        <w:jc w:val="left"/>
      </w:pPr>
      <w:r>
        <w:rPr>
          <w:noProof/>
          <w:sz w:val="22"/>
        </w:rPr>
        <mc:AlternateContent>
          <mc:Choice Requires="wpg">
            <w:drawing>
              <wp:inline distT="0" distB="0" distL="0" distR="0" wp14:anchorId="350AE590" wp14:editId="7E159675">
                <wp:extent cx="6332220" cy="1124725"/>
                <wp:effectExtent l="0" t="0" r="0" b="0"/>
                <wp:docPr id="5591" name="Group 5591"/>
                <wp:cNvGraphicFramePr/>
                <a:graphic xmlns:a="http://schemas.openxmlformats.org/drawingml/2006/main">
                  <a:graphicData uri="http://schemas.microsoft.com/office/word/2010/wordprocessingGroup">
                    <wpg:wgp>
                      <wpg:cNvGrpSpPr/>
                      <wpg:grpSpPr>
                        <a:xfrm>
                          <a:off x="0" y="0"/>
                          <a:ext cx="6332220" cy="1124725"/>
                          <a:chOff x="0" y="0"/>
                          <a:chExt cx="6332220" cy="1124725"/>
                        </a:xfrm>
                      </wpg:grpSpPr>
                      <wps:wsp>
                        <wps:cNvPr id="322" name="Rectangle 322"/>
                        <wps:cNvSpPr/>
                        <wps:spPr>
                          <a:xfrm>
                            <a:off x="0" y="26175"/>
                            <a:ext cx="42144" cy="189937"/>
                          </a:xfrm>
                          <a:prstGeom prst="rect">
                            <a:avLst/>
                          </a:prstGeom>
                          <a:ln>
                            <a:noFill/>
                          </a:ln>
                        </wps:spPr>
                        <wps:txbx>
                          <w:txbxContent>
                            <w:p w14:paraId="65D7E75F" w14:textId="77777777" w:rsidR="00CF2944" w:rsidRDefault="00320765">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323" name="Rectangle 323"/>
                        <wps:cNvSpPr/>
                        <wps:spPr>
                          <a:xfrm>
                            <a:off x="0" y="402603"/>
                            <a:ext cx="45808" cy="206453"/>
                          </a:xfrm>
                          <a:prstGeom prst="rect">
                            <a:avLst/>
                          </a:prstGeom>
                          <a:ln>
                            <a:noFill/>
                          </a:ln>
                        </wps:spPr>
                        <wps:txbx>
                          <w:txbxContent>
                            <w:p w14:paraId="3218DF45" w14:textId="77777777" w:rsidR="00CF2944" w:rsidRDefault="00320765">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24" name="Rectangle 324"/>
                        <wps:cNvSpPr/>
                        <wps:spPr>
                          <a:xfrm>
                            <a:off x="359969" y="766839"/>
                            <a:ext cx="45808" cy="206453"/>
                          </a:xfrm>
                          <a:prstGeom prst="rect">
                            <a:avLst/>
                          </a:prstGeom>
                          <a:ln>
                            <a:noFill/>
                          </a:ln>
                        </wps:spPr>
                        <wps:txbx>
                          <w:txbxContent>
                            <w:p w14:paraId="73346780" w14:textId="77777777" w:rsidR="00CF2944" w:rsidRDefault="00320765">
                              <w:pPr>
                                <w:spacing w:after="160" w:line="259" w:lineRule="auto"/>
                                <w:ind w:left="0" w:right="0" w:firstLine="0"/>
                                <w:jc w:val="left"/>
                              </w:pPr>
                              <w:r>
                                <w:t xml:space="preserve"> </w:t>
                              </w:r>
                            </w:p>
                          </w:txbxContent>
                        </wps:txbx>
                        <wps:bodyPr horzOverflow="overflow" vert="horz" lIns="0" tIns="0" rIns="0" bIns="0" rtlCol="0">
                          <a:noAutofit/>
                        </wps:bodyPr>
                      </wps:wsp>
                      <wps:wsp>
                        <wps:cNvPr id="387" name="Shape 387"/>
                        <wps:cNvSpPr/>
                        <wps:spPr>
                          <a:xfrm>
                            <a:off x="1303782" y="412763"/>
                            <a:ext cx="309245" cy="165100"/>
                          </a:xfrm>
                          <a:custGeom>
                            <a:avLst/>
                            <a:gdLst/>
                            <a:ahLst/>
                            <a:cxnLst/>
                            <a:rect l="0" t="0" r="0" b="0"/>
                            <a:pathLst>
                              <a:path w="309245" h="165100">
                                <a:moveTo>
                                  <a:pt x="226695" y="0"/>
                                </a:moveTo>
                                <a:lnTo>
                                  <a:pt x="309245" y="82550"/>
                                </a:lnTo>
                                <a:lnTo>
                                  <a:pt x="226695" y="165100"/>
                                </a:lnTo>
                                <a:lnTo>
                                  <a:pt x="226695" y="123825"/>
                                </a:lnTo>
                                <a:lnTo>
                                  <a:pt x="0" y="123825"/>
                                </a:lnTo>
                                <a:lnTo>
                                  <a:pt x="0" y="41275"/>
                                </a:lnTo>
                                <a:lnTo>
                                  <a:pt x="226695" y="41275"/>
                                </a:lnTo>
                                <a:lnTo>
                                  <a:pt x="22669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88" name="Shape 388"/>
                        <wps:cNvSpPr/>
                        <wps:spPr>
                          <a:xfrm>
                            <a:off x="1303782" y="412763"/>
                            <a:ext cx="309245" cy="165100"/>
                          </a:xfrm>
                          <a:custGeom>
                            <a:avLst/>
                            <a:gdLst/>
                            <a:ahLst/>
                            <a:cxnLst/>
                            <a:rect l="0" t="0" r="0" b="0"/>
                            <a:pathLst>
                              <a:path w="309245" h="165100">
                                <a:moveTo>
                                  <a:pt x="0" y="41275"/>
                                </a:moveTo>
                                <a:lnTo>
                                  <a:pt x="226695" y="41275"/>
                                </a:lnTo>
                                <a:lnTo>
                                  <a:pt x="226695" y="0"/>
                                </a:lnTo>
                                <a:lnTo>
                                  <a:pt x="309245" y="82550"/>
                                </a:lnTo>
                                <a:lnTo>
                                  <a:pt x="226695" y="165100"/>
                                </a:lnTo>
                                <a:lnTo>
                                  <a:pt x="226695" y="123825"/>
                                </a:lnTo>
                                <a:lnTo>
                                  <a:pt x="0" y="123825"/>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389" name="Shape 389"/>
                        <wps:cNvSpPr/>
                        <wps:spPr>
                          <a:xfrm>
                            <a:off x="2928112" y="393078"/>
                            <a:ext cx="330200" cy="141605"/>
                          </a:xfrm>
                          <a:custGeom>
                            <a:avLst/>
                            <a:gdLst/>
                            <a:ahLst/>
                            <a:cxnLst/>
                            <a:rect l="0" t="0" r="0" b="0"/>
                            <a:pathLst>
                              <a:path w="330200" h="141605">
                                <a:moveTo>
                                  <a:pt x="259334" y="0"/>
                                </a:moveTo>
                                <a:lnTo>
                                  <a:pt x="330200" y="70739"/>
                                </a:lnTo>
                                <a:lnTo>
                                  <a:pt x="259334" y="141605"/>
                                </a:lnTo>
                                <a:lnTo>
                                  <a:pt x="259334" y="106172"/>
                                </a:lnTo>
                                <a:lnTo>
                                  <a:pt x="0" y="106172"/>
                                </a:lnTo>
                                <a:lnTo>
                                  <a:pt x="0" y="35306"/>
                                </a:lnTo>
                                <a:lnTo>
                                  <a:pt x="259334" y="35306"/>
                                </a:lnTo>
                                <a:lnTo>
                                  <a:pt x="259334"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390" name="Shape 390"/>
                        <wps:cNvSpPr/>
                        <wps:spPr>
                          <a:xfrm>
                            <a:off x="2928112" y="393078"/>
                            <a:ext cx="330200" cy="141605"/>
                          </a:xfrm>
                          <a:custGeom>
                            <a:avLst/>
                            <a:gdLst/>
                            <a:ahLst/>
                            <a:cxnLst/>
                            <a:rect l="0" t="0" r="0" b="0"/>
                            <a:pathLst>
                              <a:path w="330200" h="141605">
                                <a:moveTo>
                                  <a:pt x="0" y="106172"/>
                                </a:moveTo>
                                <a:lnTo>
                                  <a:pt x="259334" y="106172"/>
                                </a:lnTo>
                                <a:lnTo>
                                  <a:pt x="259334" y="141605"/>
                                </a:lnTo>
                                <a:lnTo>
                                  <a:pt x="330200" y="70739"/>
                                </a:lnTo>
                                <a:lnTo>
                                  <a:pt x="259334" y="0"/>
                                </a:lnTo>
                                <a:lnTo>
                                  <a:pt x="259334" y="35306"/>
                                </a:lnTo>
                                <a:lnTo>
                                  <a:pt x="0" y="35306"/>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391" name="Shape 391"/>
                        <wps:cNvSpPr/>
                        <wps:spPr>
                          <a:xfrm>
                            <a:off x="4684522" y="396253"/>
                            <a:ext cx="330200" cy="171450"/>
                          </a:xfrm>
                          <a:custGeom>
                            <a:avLst/>
                            <a:gdLst/>
                            <a:ahLst/>
                            <a:cxnLst/>
                            <a:rect l="0" t="0" r="0" b="0"/>
                            <a:pathLst>
                              <a:path w="330200" h="171450">
                                <a:moveTo>
                                  <a:pt x="244475" y="0"/>
                                </a:moveTo>
                                <a:lnTo>
                                  <a:pt x="330200" y="85725"/>
                                </a:lnTo>
                                <a:lnTo>
                                  <a:pt x="244475" y="171450"/>
                                </a:lnTo>
                                <a:lnTo>
                                  <a:pt x="244475" y="128524"/>
                                </a:lnTo>
                                <a:lnTo>
                                  <a:pt x="0" y="128524"/>
                                </a:lnTo>
                                <a:lnTo>
                                  <a:pt x="0" y="42799"/>
                                </a:lnTo>
                                <a:lnTo>
                                  <a:pt x="244475" y="42799"/>
                                </a:lnTo>
                                <a:lnTo>
                                  <a:pt x="244475"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392" name="Shape 392"/>
                        <wps:cNvSpPr/>
                        <wps:spPr>
                          <a:xfrm>
                            <a:off x="4684522" y="396253"/>
                            <a:ext cx="330200" cy="171450"/>
                          </a:xfrm>
                          <a:custGeom>
                            <a:avLst/>
                            <a:gdLst/>
                            <a:ahLst/>
                            <a:cxnLst/>
                            <a:rect l="0" t="0" r="0" b="0"/>
                            <a:pathLst>
                              <a:path w="330200" h="171450">
                                <a:moveTo>
                                  <a:pt x="0" y="128524"/>
                                </a:moveTo>
                                <a:lnTo>
                                  <a:pt x="244475" y="128524"/>
                                </a:lnTo>
                                <a:lnTo>
                                  <a:pt x="244475" y="171450"/>
                                </a:lnTo>
                                <a:lnTo>
                                  <a:pt x="330200" y="85725"/>
                                </a:lnTo>
                                <a:lnTo>
                                  <a:pt x="244475" y="0"/>
                                </a:lnTo>
                                <a:lnTo>
                                  <a:pt x="244475" y="42799"/>
                                </a:lnTo>
                                <a:lnTo>
                                  <a:pt x="0" y="42799"/>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pic:pic xmlns:pic="http://schemas.openxmlformats.org/drawingml/2006/picture">
                        <pic:nvPicPr>
                          <pic:cNvPr id="395" name="Picture 395"/>
                          <pic:cNvPicPr/>
                        </pic:nvPicPr>
                        <pic:blipFill>
                          <a:blip r:embed="rId7"/>
                          <a:stretch>
                            <a:fillRect/>
                          </a:stretch>
                        </pic:blipFill>
                        <pic:spPr>
                          <a:xfrm>
                            <a:off x="10668" y="47270"/>
                            <a:ext cx="1182624" cy="865619"/>
                          </a:xfrm>
                          <a:prstGeom prst="rect">
                            <a:avLst/>
                          </a:prstGeom>
                        </pic:spPr>
                      </pic:pic>
                      <pic:pic xmlns:pic="http://schemas.openxmlformats.org/drawingml/2006/picture">
                        <pic:nvPicPr>
                          <pic:cNvPr id="397" name="Picture 397"/>
                          <pic:cNvPicPr/>
                        </pic:nvPicPr>
                        <pic:blipFill>
                          <a:blip r:embed="rId8"/>
                          <a:stretch>
                            <a:fillRect/>
                          </a:stretch>
                        </pic:blipFill>
                        <pic:spPr>
                          <a:xfrm>
                            <a:off x="19812" y="100610"/>
                            <a:ext cx="1164336" cy="755891"/>
                          </a:xfrm>
                          <a:prstGeom prst="rect">
                            <a:avLst/>
                          </a:prstGeom>
                        </pic:spPr>
                      </pic:pic>
                      <pic:pic xmlns:pic="http://schemas.openxmlformats.org/drawingml/2006/picture">
                        <pic:nvPicPr>
                          <pic:cNvPr id="5826" name="Picture 5826"/>
                          <pic:cNvPicPr/>
                        </pic:nvPicPr>
                        <pic:blipFill>
                          <a:blip r:embed="rId9"/>
                          <a:stretch>
                            <a:fillRect/>
                          </a:stretch>
                        </pic:blipFill>
                        <pic:spPr>
                          <a:xfrm>
                            <a:off x="53848" y="67577"/>
                            <a:ext cx="1100328" cy="783336"/>
                          </a:xfrm>
                          <a:prstGeom prst="rect">
                            <a:avLst/>
                          </a:prstGeom>
                        </pic:spPr>
                      </pic:pic>
                      <wps:wsp>
                        <wps:cNvPr id="399" name="Shape 399"/>
                        <wps:cNvSpPr/>
                        <wps:spPr>
                          <a:xfrm>
                            <a:off x="57912" y="71641"/>
                            <a:ext cx="1092200" cy="774700"/>
                          </a:xfrm>
                          <a:custGeom>
                            <a:avLst/>
                            <a:gdLst/>
                            <a:ahLst/>
                            <a:cxnLst/>
                            <a:rect l="0" t="0" r="0" b="0"/>
                            <a:pathLst>
                              <a:path w="1092200" h="774700">
                                <a:moveTo>
                                  <a:pt x="0" y="774700"/>
                                </a:moveTo>
                                <a:lnTo>
                                  <a:pt x="1092200" y="774700"/>
                                </a:lnTo>
                                <a:lnTo>
                                  <a:pt x="109220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401" name="Picture 401"/>
                          <pic:cNvPicPr/>
                        </pic:nvPicPr>
                        <pic:blipFill>
                          <a:blip r:embed="rId10"/>
                          <a:stretch>
                            <a:fillRect/>
                          </a:stretch>
                        </pic:blipFill>
                        <pic:spPr>
                          <a:xfrm>
                            <a:off x="62484" y="120409"/>
                            <a:ext cx="1083564" cy="675132"/>
                          </a:xfrm>
                          <a:prstGeom prst="rect">
                            <a:avLst/>
                          </a:prstGeom>
                        </pic:spPr>
                      </pic:pic>
                      <wps:wsp>
                        <wps:cNvPr id="402" name="Rectangle 402"/>
                        <wps:cNvSpPr/>
                        <wps:spPr>
                          <a:xfrm>
                            <a:off x="228905" y="158763"/>
                            <a:ext cx="1039048" cy="189937"/>
                          </a:xfrm>
                          <a:prstGeom prst="rect">
                            <a:avLst/>
                          </a:prstGeom>
                          <a:ln>
                            <a:noFill/>
                          </a:ln>
                        </wps:spPr>
                        <wps:txbx>
                          <w:txbxContent>
                            <w:p w14:paraId="36054C5E" w14:textId="77777777" w:rsidR="00CF2944" w:rsidRDefault="00320765">
                              <w:pPr>
                                <w:spacing w:after="160" w:line="259" w:lineRule="auto"/>
                                <w:ind w:left="0" w:right="0" w:firstLine="0"/>
                                <w:jc w:val="left"/>
                              </w:pPr>
                              <w:r>
                                <w:rPr>
                                  <w:color w:val="FFFFFF"/>
                                  <w:sz w:val="22"/>
                                </w:rPr>
                                <w:t xml:space="preserve">rekisteröidyn </w:t>
                              </w:r>
                            </w:p>
                          </w:txbxContent>
                        </wps:txbx>
                        <wps:bodyPr horzOverflow="overflow" vert="horz" lIns="0" tIns="0" rIns="0" bIns="0" rtlCol="0">
                          <a:noAutofit/>
                        </wps:bodyPr>
                      </wps:wsp>
                      <wps:wsp>
                        <wps:cNvPr id="403" name="Rectangle 403"/>
                        <wps:cNvSpPr/>
                        <wps:spPr>
                          <a:xfrm>
                            <a:off x="324917" y="343166"/>
                            <a:ext cx="784321" cy="189937"/>
                          </a:xfrm>
                          <a:prstGeom prst="rect">
                            <a:avLst/>
                          </a:prstGeom>
                          <a:ln>
                            <a:noFill/>
                          </a:ln>
                        </wps:spPr>
                        <wps:txbx>
                          <w:txbxContent>
                            <w:p w14:paraId="7A3320A8" w14:textId="77777777" w:rsidR="00CF2944" w:rsidRDefault="00320765">
                              <w:pPr>
                                <w:spacing w:after="160" w:line="259" w:lineRule="auto"/>
                                <w:ind w:left="0" w:right="0" w:firstLine="0"/>
                                <w:jc w:val="left"/>
                              </w:pPr>
                              <w:r>
                                <w:rPr>
                                  <w:color w:val="FFFFFF"/>
                                  <w:sz w:val="22"/>
                                </w:rPr>
                                <w:t xml:space="preserve">kirjallinen </w:t>
                              </w:r>
                            </w:p>
                          </w:txbxContent>
                        </wps:txbx>
                        <wps:bodyPr horzOverflow="overflow" vert="horz" lIns="0" tIns="0" rIns="0" bIns="0" rtlCol="0">
                          <a:noAutofit/>
                        </wps:bodyPr>
                      </wps:wsp>
                      <wps:wsp>
                        <wps:cNvPr id="404" name="Rectangle 404"/>
                        <wps:cNvSpPr/>
                        <wps:spPr>
                          <a:xfrm>
                            <a:off x="295961" y="527571"/>
                            <a:ext cx="820497" cy="189937"/>
                          </a:xfrm>
                          <a:prstGeom prst="rect">
                            <a:avLst/>
                          </a:prstGeom>
                          <a:ln>
                            <a:noFill/>
                          </a:ln>
                        </wps:spPr>
                        <wps:txbx>
                          <w:txbxContent>
                            <w:p w14:paraId="339CE62A" w14:textId="77777777" w:rsidR="00CF2944" w:rsidRDefault="00320765">
                              <w:pPr>
                                <w:spacing w:after="160" w:line="259" w:lineRule="auto"/>
                                <w:ind w:left="0" w:right="0" w:firstLine="0"/>
                                <w:jc w:val="left"/>
                              </w:pPr>
                              <w:r>
                                <w:rPr>
                                  <w:color w:val="FFFFFF"/>
                                  <w:sz w:val="22"/>
                                </w:rPr>
                                <w:t>suostumus</w:t>
                              </w:r>
                            </w:p>
                          </w:txbxContent>
                        </wps:txbx>
                        <wps:bodyPr horzOverflow="overflow" vert="horz" lIns="0" tIns="0" rIns="0" bIns="0" rtlCol="0">
                          <a:noAutofit/>
                        </wps:bodyPr>
                      </wps:wsp>
                      <wps:wsp>
                        <wps:cNvPr id="405" name="Rectangle 405"/>
                        <wps:cNvSpPr/>
                        <wps:spPr>
                          <a:xfrm>
                            <a:off x="911606" y="527571"/>
                            <a:ext cx="42144" cy="189937"/>
                          </a:xfrm>
                          <a:prstGeom prst="rect">
                            <a:avLst/>
                          </a:prstGeom>
                          <a:ln>
                            <a:noFill/>
                          </a:ln>
                        </wps:spPr>
                        <wps:txbx>
                          <w:txbxContent>
                            <w:p w14:paraId="3A8AE568" w14:textId="77777777" w:rsidR="00CF2944" w:rsidRDefault="00320765">
                              <w:pPr>
                                <w:spacing w:after="160" w:line="259" w:lineRule="auto"/>
                                <w:ind w:left="0" w:right="0" w:firstLine="0"/>
                                <w:jc w:val="left"/>
                              </w:pPr>
                              <w:r>
                                <w:rPr>
                                  <w:color w:val="FFFFFF"/>
                                  <w:sz w:val="22"/>
                                </w:rPr>
                                <w:t xml:space="preserve"> </w:t>
                              </w:r>
                            </w:p>
                          </w:txbxContent>
                        </wps:txbx>
                        <wps:bodyPr horzOverflow="overflow" vert="horz" lIns="0" tIns="0" rIns="0" bIns="0" rtlCol="0">
                          <a:noAutofit/>
                        </wps:bodyPr>
                      </wps:wsp>
                      <pic:pic xmlns:pic="http://schemas.openxmlformats.org/drawingml/2006/picture">
                        <pic:nvPicPr>
                          <pic:cNvPr id="408" name="Picture 408"/>
                          <pic:cNvPicPr/>
                        </pic:nvPicPr>
                        <pic:blipFill>
                          <a:blip r:embed="rId11"/>
                          <a:stretch>
                            <a:fillRect/>
                          </a:stretch>
                        </pic:blipFill>
                        <pic:spPr>
                          <a:xfrm>
                            <a:off x="1677924" y="1537"/>
                            <a:ext cx="1176528" cy="992124"/>
                          </a:xfrm>
                          <a:prstGeom prst="rect">
                            <a:avLst/>
                          </a:prstGeom>
                        </pic:spPr>
                      </pic:pic>
                      <pic:pic xmlns:pic="http://schemas.openxmlformats.org/drawingml/2006/picture">
                        <pic:nvPicPr>
                          <pic:cNvPr id="410" name="Picture 410"/>
                          <pic:cNvPicPr/>
                        </pic:nvPicPr>
                        <pic:blipFill>
                          <a:blip r:embed="rId12"/>
                          <a:stretch>
                            <a:fillRect/>
                          </a:stretch>
                        </pic:blipFill>
                        <pic:spPr>
                          <a:xfrm>
                            <a:off x="1687068" y="56400"/>
                            <a:ext cx="1158240" cy="882396"/>
                          </a:xfrm>
                          <a:prstGeom prst="rect">
                            <a:avLst/>
                          </a:prstGeom>
                        </pic:spPr>
                      </pic:pic>
                      <pic:pic xmlns:pic="http://schemas.openxmlformats.org/drawingml/2006/picture">
                        <pic:nvPicPr>
                          <pic:cNvPr id="5827" name="Picture 5827"/>
                          <pic:cNvPicPr/>
                        </pic:nvPicPr>
                        <pic:blipFill>
                          <a:blip r:embed="rId13"/>
                          <a:stretch>
                            <a:fillRect/>
                          </a:stretch>
                        </pic:blipFill>
                        <pic:spPr>
                          <a:xfrm>
                            <a:off x="1718056" y="19825"/>
                            <a:ext cx="1094232" cy="905256"/>
                          </a:xfrm>
                          <a:prstGeom prst="rect">
                            <a:avLst/>
                          </a:prstGeom>
                        </pic:spPr>
                      </pic:pic>
                      <wps:wsp>
                        <wps:cNvPr id="412" name="Shape 412"/>
                        <wps:cNvSpPr/>
                        <wps:spPr>
                          <a:xfrm>
                            <a:off x="1725168" y="25921"/>
                            <a:ext cx="1085850" cy="901700"/>
                          </a:xfrm>
                          <a:custGeom>
                            <a:avLst/>
                            <a:gdLst/>
                            <a:ahLst/>
                            <a:cxnLst/>
                            <a:rect l="0" t="0" r="0" b="0"/>
                            <a:pathLst>
                              <a:path w="1085850" h="901700">
                                <a:moveTo>
                                  <a:pt x="0" y="901700"/>
                                </a:moveTo>
                                <a:lnTo>
                                  <a:pt x="1085850" y="901700"/>
                                </a:lnTo>
                                <a:lnTo>
                                  <a:pt x="108585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414" name="Picture 414"/>
                          <pic:cNvPicPr/>
                        </pic:nvPicPr>
                        <pic:blipFill>
                          <a:blip r:embed="rId14"/>
                          <a:stretch>
                            <a:fillRect/>
                          </a:stretch>
                        </pic:blipFill>
                        <pic:spPr>
                          <a:xfrm>
                            <a:off x="1729740" y="76213"/>
                            <a:ext cx="1077468" cy="801624"/>
                          </a:xfrm>
                          <a:prstGeom prst="rect">
                            <a:avLst/>
                          </a:prstGeom>
                        </pic:spPr>
                      </pic:pic>
                      <wps:wsp>
                        <wps:cNvPr id="415" name="Rectangle 415"/>
                        <wps:cNvSpPr/>
                        <wps:spPr>
                          <a:xfrm>
                            <a:off x="1934591" y="103899"/>
                            <a:ext cx="931638" cy="189937"/>
                          </a:xfrm>
                          <a:prstGeom prst="rect">
                            <a:avLst/>
                          </a:prstGeom>
                          <a:ln>
                            <a:noFill/>
                          </a:ln>
                        </wps:spPr>
                        <wps:txbx>
                          <w:txbxContent>
                            <w:p w14:paraId="098AAB84" w14:textId="77777777" w:rsidR="00CF2944" w:rsidRDefault="00320765">
                              <w:pPr>
                                <w:spacing w:after="160" w:line="259" w:lineRule="auto"/>
                                <w:ind w:left="0" w:right="0" w:firstLine="0"/>
                                <w:jc w:val="left"/>
                              </w:pPr>
                              <w:r>
                                <w:rPr>
                                  <w:color w:val="FFFFFF"/>
                                  <w:sz w:val="22"/>
                                </w:rPr>
                                <w:t xml:space="preserve">opetukseen </w:t>
                              </w:r>
                            </w:p>
                          </w:txbxContent>
                        </wps:txbx>
                        <wps:bodyPr horzOverflow="overflow" vert="horz" lIns="0" tIns="0" rIns="0" bIns="0" rtlCol="0">
                          <a:noAutofit/>
                        </wps:bodyPr>
                      </wps:wsp>
                      <wps:wsp>
                        <wps:cNvPr id="416" name="Rectangle 416"/>
                        <wps:cNvSpPr/>
                        <wps:spPr>
                          <a:xfrm>
                            <a:off x="1847723" y="288302"/>
                            <a:ext cx="1160631" cy="189937"/>
                          </a:xfrm>
                          <a:prstGeom prst="rect">
                            <a:avLst/>
                          </a:prstGeom>
                          <a:ln>
                            <a:noFill/>
                          </a:ln>
                        </wps:spPr>
                        <wps:txbx>
                          <w:txbxContent>
                            <w:p w14:paraId="3B84BD0C" w14:textId="77777777" w:rsidR="00CF2944" w:rsidRDefault="00320765">
                              <w:pPr>
                                <w:spacing w:after="160" w:line="259" w:lineRule="auto"/>
                                <w:ind w:left="0" w:right="0" w:firstLine="0"/>
                                <w:jc w:val="left"/>
                              </w:pPr>
                              <w:r>
                                <w:rPr>
                                  <w:color w:val="FFFFFF"/>
                                  <w:sz w:val="22"/>
                                </w:rPr>
                                <w:t xml:space="preserve">kerättävä tieto </w:t>
                              </w:r>
                            </w:p>
                          </w:txbxContent>
                        </wps:txbx>
                        <wps:bodyPr horzOverflow="overflow" vert="horz" lIns="0" tIns="0" rIns="0" bIns="0" rtlCol="0">
                          <a:noAutofit/>
                        </wps:bodyPr>
                      </wps:wsp>
                      <wps:wsp>
                        <wps:cNvPr id="417" name="Rectangle 417"/>
                        <wps:cNvSpPr/>
                        <wps:spPr>
                          <a:xfrm>
                            <a:off x="2115947" y="472706"/>
                            <a:ext cx="447730" cy="189937"/>
                          </a:xfrm>
                          <a:prstGeom prst="rect">
                            <a:avLst/>
                          </a:prstGeom>
                          <a:ln>
                            <a:noFill/>
                          </a:ln>
                        </wps:spPr>
                        <wps:txbx>
                          <w:txbxContent>
                            <w:p w14:paraId="58E073CD" w14:textId="77777777" w:rsidR="00CF2944" w:rsidRDefault="00320765">
                              <w:pPr>
                                <w:spacing w:after="160" w:line="259" w:lineRule="auto"/>
                                <w:ind w:left="0" w:right="0" w:firstLine="0"/>
                                <w:jc w:val="left"/>
                              </w:pPr>
                              <w:r>
                                <w:rPr>
                                  <w:color w:val="FFFFFF"/>
                                  <w:sz w:val="22"/>
                                </w:rPr>
                                <w:t xml:space="preserve">esim. </w:t>
                              </w:r>
                            </w:p>
                          </w:txbxContent>
                        </wps:txbx>
                        <wps:bodyPr horzOverflow="overflow" vert="horz" lIns="0" tIns="0" rIns="0" bIns="0" rtlCol="0">
                          <a:noAutofit/>
                        </wps:bodyPr>
                      </wps:wsp>
                      <wps:wsp>
                        <wps:cNvPr id="418" name="Rectangle 418"/>
                        <wps:cNvSpPr/>
                        <wps:spPr>
                          <a:xfrm>
                            <a:off x="1940687" y="655587"/>
                            <a:ext cx="872711" cy="189937"/>
                          </a:xfrm>
                          <a:prstGeom prst="rect">
                            <a:avLst/>
                          </a:prstGeom>
                          <a:ln>
                            <a:noFill/>
                          </a:ln>
                        </wps:spPr>
                        <wps:txbx>
                          <w:txbxContent>
                            <w:p w14:paraId="404EEEF8" w14:textId="77777777" w:rsidR="00CF2944" w:rsidRDefault="00320765">
                              <w:pPr>
                                <w:spacing w:after="160" w:line="259" w:lineRule="auto"/>
                                <w:ind w:left="0" w:right="0" w:firstLine="0"/>
                                <w:jc w:val="left"/>
                              </w:pPr>
                              <w:r>
                                <w:rPr>
                                  <w:color w:val="FFFFFF"/>
                                  <w:sz w:val="22"/>
                                </w:rPr>
                                <w:t>sydänäänet</w:t>
                              </w:r>
                            </w:p>
                          </w:txbxContent>
                        </wps:txbx>
                        <wps:bodyPr horzOverflow="overflow" vert="horz" lIns="0" tIns="0" rIns="0" bIns="0" rtlCol="0">
                          <a:noAutofit/>
                        </wps:bodyPr>
                      </wps:wsp>
                      <wps:wsp>
                        <wps:cNvPr id="419" name="Rectangle 419"/>
                        <wps:cNvSpPr/>
                        <wps:spPr>
                          <a:xfrm>
                            <a:off x="2596007" y="655587"/>
                            <a:ext cx="42143" cy="189937"/>
                          </a:xfrm>
                          <a:prstGeom prst="rect">
                            <a:avLst/>
                          </a:prstGeom>
                          <a:ln>
                            <a:noFill/>
                          </a:ln>
                        </wps:spPr>
                        <wps:txbx>
                          <w:txbxContent>
                            <w:p w14:paraId="3F684CE4" w14:textId="77777777" w:rsidR="00CF2944" w:rsidRDefault="00320765">
                              <w:pPr>
                                <w:spacing w:after="160" w:line="259" w:lineRule="auto"/>
                                <w:ind w:left="0" w:right="0" w:firstLine="0"/>
                                <w:jc w:val="left"/>
                              </w:pPr>
                              <w:r>
                                <w:rPr>
                                  <w:color w:val="FFFFFF"/>
                                  <w:sz w:val="22"/>
                                </w:rPr>
                                <w:t xml:space="preserve"> </w:t>
                              </w:r>
                            </w:p>
                          </w:txbxContent>
                        </wps:txbx>
                        <wps:bodyPr horzOverflow="overflow" vert="horz" lIns="0" tIns="0" rIns="0" bIns="0" rtlCol="0">
                          <a:noAutofit/>
                        </wps:bodyPr>
                      </wps:wsp>
                      <pic:pic xmlns:pic="http://schemas.openxmlformats.org/drawingml/2006/picture">
                        <pic:nvPicPr>
                          <pic:cNvPr id="422" name="Picture 422"/>
                          <pic:cNvPicPr/>
                        </pic:nvPicPr>
                        <pic:blipFill>
                          <a:blip r:embed="rId15"/>
                          <a:stretch>
                            <a:fillRect/>
                          </a:stretch>
                        </pic:blipFill>
                        <pic:spPr>
                          <a:xfrm>
                            <a:off x="3267456" y="0"/>
                            <a:ext cx="1397508" cy="1124725"/>
                          </a:xfrm>
                          <a:prstGeom prst="rect">
                            <a:avLst/>
                          </a:prstGeom>
                        </pic:spPr>
                      </pic:pic>
                      <pic:pic xmlns:pic="http://schemas.openxmlformats.org/drawingml/2006/picture">
                        <pic:nvPicPr>
                          <pic:cNvPr id="424" name="Picture 424"/>
                          <pic:cNvPicPr/>
                        </pic:nvPicPr>
                        <pic:blipFill>
                          <a:blip r:embed="rId16"/>
                          <a:stretch>
                            <a:fillRect/>
                          </a:stretch>
                        </pic:blipFill>
                        <pic:spPr>
                          <a:xfrm>
                            <a:off x="3276600" y="54851"/>
                            <a:ext cx="1380744" cy="1015009"/>
                          </a:xfrm>
                          <a:prstGeom prst="rect">
                            <a:avLst/>
                          </a:prstGeom>
                        </pic:spPr>
                      </pic:pic>
                      <pic:pic xmlns:pic="http://schemas.openxmlformats.org/drawingml/2006/picture">
                        <pic:nvPicPr>
                          <pic:cNvPr id="5828" name="Picture 5828"/>
                          <pic:cNvPicPr/>
                        </pic:nvPicPr>
                        <pic:blipFill>
                          <a:blip r:embed="rId17"/>
                          <a:stretch>
                            <a:fillRect/>
                          </a:stretch>
                        </pic:blipFill>
                        <pic:spPr>
                          <a:xfrm>
                            <a:off x="3308096" y="19825"/>
                            <a:ext cx="1316736" cy="1039368"/>
                          </a:xfrm>
                          <a:prstGeom prst="rect">
                            <a:avLst/>
                          </a:prstGeom>
                        </pic:spPr>
                      </pic:pic>
                      <wps:wsp>
                        <wps:cNvPr id="426" name="Shape 426"/>
                        <wps:cNvSpPr/>
                        <wps:spPr>
                          <a:xfrm>
                            <a:off x="3314700" y="24397"/>
                            <a:ext cx="1308100" cy="1035050"/>
                          </a:xfrm>
                          <a:custGeom>
                            <a:avLst/>
                            <a:gdLst/>
                            <a:ahLst/>
                            <a:cxnLst/>
                            <a:rect l="0" t="0" r="0" b="0"/>
                            <a:pathLst>
                              <a:path w="1308100" h="1035050">
                                <a:moveTo>
                                  <a:pt x="0" y="1035050"/>
                                </a:moveTo>
                                <a:lnTo>
                                  <a:pt x="1308100" y="1035050"/>
                                </a:lnTo>
                                <a:lnTo>
                                  <a:pt x="130810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428" name="Picture 428"/>
                          <pic:cNvPicPr/>
                        </pic:nvPicPr>
                        <pic:blipFill>
                          <a:blip r:embed="rId18"/>
                          <a:stretch>
                            <a:fillRect/>
                          </a:stretch>
                        </pic:blipFill>
                        <pic:spPr>
                          <a:xfrm>
                            <a:off x="3319272" y="74689"/>
                            <a:ext cx="1299972" cy="934212"/>
                          </a:xfrm>
                          <a:prstGeom prst="rect">
                            <a:avLst/>
                          </a:prstGeom>
                        </pic:spPr>
                      </pic:pic>
                      <wps:wsp>
                        <wps:cNvPr id="429" name="Rectangle 429"/>
                        <wps:cNvSpPr/>
                        <wps:spPr>
                          <a:xfrm>
                            <a:off x="3518281" y="151142"/>
                            <a:ext cx="1239883" cy="189937"/>
                          </a:xfrm>
                          <a:prstGeom prst="rect">
                            <a:avLst/>
                          </a:prstGeom>
                          <a:ln>
                            <a:noFill/>
                          </a:ln>
                        </wps:spPr>
                        <wps:txbx>
                          <w:txbxContent>
                            <w:p w14:paraId="73DB05E4" w14:textId="77777777" w:rsidR="00CF2944" w:rsidRDefault="00320765">
                              <w:pPr>
                                <w:spacing w:after="160" w:line="259" w:lineRule="auto"/>
                                <w:ind w:left="0" w:right="0" w:firstLine="0"/>
                                <w:jc w:val="left"/>
                              </w:pPr>
                              <w:r>
                                <w:rPr>
                                  <w:color w:val="FFFFFF"/>
                                  <w:sz w:val="22"/>
                                </w:rPr>
                                <w:t xml:space="preserve">oppimateriaalin </w:t>
                              </w:r>
                            </w:p>
                          </w:txbxContent>
                        </wps:txbx>
                        <wps:bodyPr horzOverflow="overflow" vert="horz" lIns="0" tIns="0" rIns="0" bIns="0" rtlCol="0">
                          <a:noAutofit/>
                        </wps:bodyPr>
                      </wps:wsp>
                      <wps:wsp>
                        <wps:cNvPr id="430" name="Rectangle 430"/>
                        <wps:cNvSpPr/>
                        <wps:spPr>
                          <a:xfrm>
                            <a:off x="3431413" y="334023"/>
                            <a:ext cx="1470555" cy="189937"/>
                          </a:xfrm>
                          <a:prstGeom prst="rect">
                            <a:avLst/>
                          </a:prstGeom>
                          <a:ln>
                            <a:noFill/>
                          </a:ln>
                        </wps:spPr>
                        <wps:txbx>
                          <w:txbxContent>
                            <w:p w14:paraId="60D5C9AB" w14:textId="77777777" w:rsidR="00CF2944" w:rsidRDefault="00320765">
                              <w:pPr>
                                <w:spacing w:after="160" w:line="259" w:lineRule="auto"/>
                                <w:ind w:left="0" w:right="0" w:firstLine="0"/>
                                <w:jc w:val="left"/>
                              </w:pPr>
                              <w:r>
                                <w:rPr>
                                  <w:color w:val="FFFFFF"/>
                                  <w:sz w:val="22"/>
                                </w:rPr>
                                <w:t xml:space="preserve">koostaminen esim. </w:t>
                              </w:r>
                            </w:p>
                          </w:txbxContent>
                        </wps:txbx>
                        <wps:bodyPr horzOverflow="overflow" vert="horz" lIns="0" tIns="0" rIns="0" bIns="0" rtlCol="0">
                          <a:noAutofit/>
                        </wps:bodyPr>
                      </wps:wsp>
                      <wps:wsp>
                        <wps:cNvPr id="431" name="Rectangle 431"/>
                        <wps:cNvSpPr/>
                        <wps:spPr>
                          <a:xfrm>
                            <a:off x="3617341" y="518426"/>
                            <a:ext cx="978070" cy="189937"/>
                          </a:xfrm>
                          <a:prstGeom prst="rect">
                            <a:avLst/>
                          </a:prstGeom>
                          <a:ln>
                            <a:noFill/>
                          </a:ln>
                        </wps:spPr>
                        <wps:txbx>
                          <w:txbxContent>
                            <w:p w14:paraId="0480BC9A" w14:textId="77777777" w:rsidR="00CF2944" w:rsidRDefault="00320765">
                              <w:pPr>
                                <w:spacing w:after="160" w:line="259" w:lineRule="auto"/>
                                <w:ind w:left="0" w:right="0" w:firstLine="0"/>
                                <w:jc w:val="left"/>
                              </w:pPr>
                              <w:r>
                                <w:rPr>
                                  <w:color w:val="FFFFFF"/>
                                  <w:sz w:val="22"/>
                                </w:rPr>
                                <w:t xml:space="preserve">rytmihäiriön </w:t>
                              </w:r>
                            </w:p>
                          </w:txbxContent>
                        </wps:txbx>
                        <wps:bodyPr horzOverflow="overflow" vert="horz" lIns="0" tIns="0" rIns="0" bIns="0" rtlCol="0">
                          <a:noAutofit/>
                        </wps:bodyPr>
                      </wps:wsp>
                      <wps:wsp>
                        <wps:cNvPr id="432" name="Rectangle 432"/>
                        <wps:cNvSpPr/>
                        <wps:spPr>
                          <a:xfrm>
                            <a:off x="3516757" y="702830"/>
                            <a:ext cx="1205758" cy="189937"/>
                          </a:xfrm>
                          <a:prstGeom prst="rect">
                            <a:avLst/>
                          </a:prstGeom>
                          <a:ln>
                            <a:noFill/>
                          </a:ln>
                        </wps:spPr>
                        <wps:txbx>
                          <w:txbxContent>
                            <w:p w14:paraId="1CB71CBB" w14:textId="77777777" w:rsidR="00CF2944" w:rsidRDefault="00320765">
                              <w:pPr>
                                <w:spacing w:after="160" w:line="259" w:lineRule="auto"/>
                                <w:ind w:left="0" w:right="0" w:firstLine="0"/>
                                <w:jc w:val="left"/>
                              </w:pPr>
                              <w:r>
                                <w:rPr>
                                  <w:color w:val="FFFFFF"/>
                                  <w:sz w:val="22"/>
                                </w:rPr>
                                <w:t>diagnosoiminen</w:t>
                              </w:r>
                            </w:p>
                          </w:txbxContent>
                        </wps:txbx>
                        <wps:bodyPr horzOverflow="overflow" vert="horz" lIns="0" tIns="0" rIns="0" bIns="0" rtlCol="0">
                          <a:noAutofit/>
                        </wps:bodyPr>
                      </wps:wsp>
                      <wps:wsp>
                        <wps:cNvPr id="433" name="Rectangle 433"/>
                        <wps:cNvSpPr/>
                        <wps:spPr>
                          <a:xfrm>
                            <a:off x="4422013" y="702830"/>
                            <a:ext cx="42143" cy="189937"/>
                          </a:xfrm>
                          <a:prstGeom prst="rect">
                            <a:avLst/>
                          </a:prstGeom>
                          <a:ln>
                            <a:noFill/>
                          </a:ln>
                        </wps:spPr>
                        <wps:txbx>
                          <w:txbxContent>
                            <w:p w14:paraId="256F8C11" w14:textId="77777777" w:rsidR="00CF2944" w:rsidRDefault="00320765">
                              <w:pPr>
                                <w:spacing w:after="160" w:line="259" w:lineRule="auto"/>
                                <w:ind w:left="0" w:right="0" w:firstLine="0"/>
                                <w:jc w:val="left"/>
                              </w:pPr>
                              <w:r>
                                <w:rPr>
                                  <w:color w:val="FFFFFF"/>
                                  <w:sz w:val="22"/>
                                </w:rPr>
                                <w:t xml:space="preserve"> </w:t>
                              </w:r>
                            </w:p>
                          </w:txbxContent>
                        </wps:txbx>
                        <wps:bodyPr horzOverflow="overflow" vert="horz" lIns="0" tIns="0" rIns="0" bIns="0" rtlCol="0">
                          <a:noAutofit/>
                        </wps:bodyPr>
                      </wps:wsp>
                      <pic:pic xmlns:pic="http://schemas.openxmlformats.org/drawingml/2006/picture">
                        <pic:nvPicPr>
                          <pic:cNvPr id="436" name="Picture 436"/>
                          <pic:cNvPicPr/>
                        </pic:nvPicPr>
                        <pic:blipFill>
                          <a:blip r:embed="rId19"/>
                          <a:stretch>
                            <a:fillRect/>
                          </a:stretch>
                        </pic:blipFill>
                        <pic:spPr>
                          <a:xfrm>
                            <a:off x="5055108" y="91453"/>
                            <a:ext cx="1277112" cy="763524"/>
                          </a:xfrm>
                          <a:prstGeom prst="rect">
                            <a:avLst/>
                          </a:prstGeom>
                        </pic:spPr>
                      </pic:pic>
                      <pic:pic xmlns:pic="http://schemas.openxmlformats.org/drawingml/2006/picture">
                        <pic:nvPicPr>
                          <pic:cNvPr id="438" name="Picture 438"/>
                          <pic:cNvPicPr/>
                        </pic:nvPicPr>
                        <pic:blipFill>
                          <a:blip r:embed="rId20"/>
                          <a:stretch>
                            <a:fillRect/>
                          </a:stretch>
                        </pic:blipFill>
                        <pic:spPr>
                          <a:xfrm>
                            <a:off x="5065776" y="144793"/>
                            <a:ext cx="1258824" cy="653796"/>
                          </a:xfrm>
                          <a:prstGeom prst="rect">
                            <a:avLst/>
                          </a:prstGeom>
                        </pic:spPr>
                      </pic:pic>
                      <pic:pic xmlns:pic="http://schemas.openxmlformats.org/drawingml/2006/picture">
                        <pic:nvPicPr>
                          <pic:cNvPr id="5829" name="Picture 5829"/>
                          <pic:cNvPicPr/>
                        </pic:nvPicPr>
                        <pic:blipFill>
                          <a:blip r:embed="rId21"/>
                          <a:stretch>
                            <a:fillRect/>
                          </a:stretch>
                        </pic:blipFill>
                        <pic:spPr>
                          <a:xfrm>
                            <a:off x="5096257" y="109233"/>
                            <a:ext cx="1191768" cy="679704"/>
                          </a:xfrm>
                          <a:prstGeom prst="rect">
                            <a:avLst/>
                          </a:prstGeom>
                        </pic:spPr>
                      </pic:pic>
                      <wps:wsp>
                        <wps:cNvPr id="440" name="Shape 440"/>
                        <wps:cNvSpPr/>
                        <wps:spPr>
                          <a:xfrm>
                            <a:off x="5102352" y="115837"/>
                            <a:ext cx="1187450" cy="673100"/>
                          </a:xfrm>
                          <a:custGeom>
                            <a:avLst/>
                            <a:gdLst/>
                            <a:ahLst/>
                            <a:cxnLst/>
                            <a:rect l="0" t="0" r="0" b="0"/>
                            <a:pathLst>
                              <a:path w="1187450" h="673100">
                                <a:moveTo>
                                  <a:pt x="0" y="673100"/>
                                </a:moveTo>
                                <a:lnTo>
                                  <a:pt x="1187450" y="673100"/>
                                </a:lnTo>
                                <a:lnTo>
                                  <a:pt x="1187450" y="0"/>
                                </a:lnTo>
                                <a:lnTo>
                                  <a:pt x="0" y="0"/>
                                </a:lnTo>
                                <a:close/>
                              </a:path>
                            </a:pathLst>
                          </a:custGeom>
                          <a:ln w="9525" cap="flat">
                            <a:round/>
                          </a:ln>
                        </wps:spPr>
                        <wps:style>
                          <a:lnRef idx="1">
                            <a:srgbClr val="4A7EBB"/>
                          </a:lnRef>
                          <a:fillRef idx="0">
                            <a:srgbClr val="000000">
                              <a:alpha val="0"/>
                            </a:srgbClr>
                          </a:fillRef>
                          <a:effectRef idx="0">
                            <a:scrgbClr r="0" g="0" b="0"/>
                          </a:effectRef>
                          <a:fontRef idx="none"/>
                        </wps:style>
                        <wps:bodyPr/>
                      </wps:wsp>
                      <pic:pic xmlns:pic="http://schemas.openxmlformats.org/drawingml/2006/picture">
                        <pic:nvPicPr>
                          <pic:cNvPr id="442" name="Picture 442"/>
                          <pic:cNvPicPr/>
                        </pic:nvPicPr>
                        <pic:blipFill>
                          <a:blip r:embed="rId22"/>
                          <a:stretch>
                            <a:fillRect/>
                          </a:stretch>
                        </pic:blipFill>
                        <pic:spPr>
                          <a:xfrm>
                            <a:off x="5108448" y="164605"/>
                            <a:ext cx="1178052" cy="573024"/>
                          </a:xfrm>
                          <a:prstGeom prst="rect">
                            <a:avLst/>
                          </a:prstGeom>
                        </pic:spPr>
                      </pic:pic>
                      <wps:wsp>
                        <wps:cNvPr id="443" name="Rectangle 443"/>
                        <wps:cNvSpPr/>
                        <wps:spPr>
                          <a:xfrm>
                            <a:off x="5379466" y="244106"/>
                            <a:ext cx="891732" cy="189937"/>
                          </a:xfrm>
                          <a:prstGeom prst="rect">
                            <a:avLst/>
                          </a:prstGeom>
                          <a:ln>
                            <a:noFill/>
                          </a:ln>
                        </wps:spPr>
                        <wps:txbx>
                          <w:txbxContent>
                            <w:p w14:paraId="68592C0D" w14:textId="77777777" w:rsidR="00CF2944" w:rsidRDefault="00320765">
                              <w:pPr>
                                <w:spacing w:after="160" w:line="259" w:lineRule="auto"/>
                                <w:ind w:left="0" w:right="0" w:firstLine="0"/>
                                <w:jc w:val="left"/>
                              </w:pPr>
                              <w:r>
                                <w:rPr>
                                  <w:color w:val="FFFFFF"/>
                                  <w:sz w:val="22"/>
                                </w:rPr>
                                <w:t xml:space="preserve">kansallinen </w:t>
                              </w:r>
                            </w:p>
                          </w:txbxContent>
                        </wps:txbx>
                        <wps:bodyPr horzOverflow="overflow" vert="horz" lIns="0" tIns="0" rIns="0" bIns="0" rtlCol="0">
                          <a:noAutofit/>
                        </wps:bodyPr>
                      </wps:wsp>
                      <wps:wsp>
                        <wps:cNvPr id="444" name="Rectangle 444"/>
                        <wps:cNvSpPr/>
                        <wps:spPr>
                          <a:xfrm>
                            <a:off x="5277358" y="428511"/>
                            <a:ext cx="1119233" cy="189937"/>
                          </a:xfrm>
                          <a:prstGeom prst="rect">
                            <a:avLst/>
                          </a:prstGeom>
                          <a:ln>
                            <a:noFill/>
                          </a:ln>
                        </wps:spPr>
                        <wps:txbx>
                          <w:txbxContent>
                            <w:p w14:paraId="3B2458A5" w14:textId="77777777" w:rsidR="00CF2944" w:rsidRDefault="00320765">
                              <w:pPr>
                                <w:spacing w:after="160" w:line="259" w:lineRule="auto"/>
                                <w:ind w:left="0" w:right="0" w:firstLine="0"/>
                                <w:jc w:val="left"/>
                              </w:pPr>
                              <w:r>
                                <w:rPr>
                                  <w:color w:val="FFFFFF"/>
                                  <w:sz w:val="22"/>
                                </w:rPr>
                                <w:t>opetusaineisto</w:t>
                              </w:r>
                            </w:p>
                          </w:txbxContent>
                        </wps:txbx>
                        <wps:bodyPr horzOverflow="overflow" vert="horz" lIns="0" tIns="0" rIns="0" bIns="0" rtlCol="0">
                          <a:noAutofit/>
                        </wps:bodyPr>
                      </wps:wsp>
                      <wps:wsp>
                        <wps:cNvPr id="445" name="Rectangle 445"/>
                        <wps:cNvSpPr/>
                        <wps:spPr>
                          <a:xfrm>
                            <a:off x="6118860" y="428511"/>
                            <a:ext cx="42144" cy="189937"/>
                          </a:xfrm>
                          <a:prstGeom prst="rect">
                            <a:avLst/>
                          </a:prstGeom>
                          <a:ln>
                            <a:noFill/>
                          </a:ln>
                        </wps:spPr>
                        <wps:txbx>
                          <w:txbxContent>
                            <w:p w14:paraId="79A857DE" w14:textId="77777777" w:rsidR="00CF2944" w:rsidRDefault="00320765">
                              <w:pPr>
                                <w:spacing w:after="160" w:line="259" w:lineRule="auto"/>
                                <w:ind w:left="0" w:right="0" w:firstLine="0"/>
                                <w:jc w:val="left"/>
                              </w:pPr>
                              <w:r>
                                <w:rPr>
                                  <w:color w:val="FFFFFF"/>
                                  <w:sz w:val="22"/>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5591" style="width:498.6pt;height:88.561pt;mso-position-horizontal-relative:char;mso-position-vertical-relative:line" coordsize="63322,11247">
                <v:rect id="Rectangle 322" style="position:absolute;width:421;height:1899;left:0;top:261;" filled="f" stroked="f">
                  <v:textbox inset="0,0,0,0">
                    <w:txbxContent>
                      <w:p>
                        <w:pPr>
                          <w:spacing w:before="0" w:after="160" w:line="259" w:lineRule="auto"/>
                          <w:ind w:left="0" w:right="0" w:firstLine="0"/>
                          <w:jc w:val="left"/>
                        </w:pPr>
                        <w:r>
                          <w:rPr>
                            <w:sz w:val="22"/>
                          </w:rPr>
                          <w:t xml:space="preserve"> </w:t>
                        </w:r>
                      </w:p>
                    </w:txbxContent>
                  </v:textbox>
                </v:rect>
                <v:rect id="Rectangle 323" style="position:absolute;width:458;height:2064;left:0;top:4026;" filled="f" stroked="f">
                  <v:textbox inset="0,0,0,0">
                    <w:txbxContent>
                      <w:p>
                        <w:pPr>
                          <w:spacing w:before="0" w:after="160" w:line="259" w:lineRule="auto"/>
                          <w:ind w:left="0" w:right="0" w:firstLine="0"/>
                          <w:jc w:val="left"/>
                        </w:pPr>
                        <w:r>
                          <w:rPr>
                            <w:rFonts w:cs="Calibri" w:hAnsi="Calibri" w:eastAsia="Calibri" w:ascii="Calibri"/>
                            <w:b w:val="1"/>
                          </w:rPr>
                          <w:t xml:space="preserve"> </w:t>
                        </w:r>
                      </w:p>
                    </w:txbxContent>
                  </v:textbox>
                </v:rect>
                <v:rect id="Rectangle 324" style="position:absolute;width:458;height:2064;left:3599;top:7668;" filled="f" stroked="f">
                  <v:textbox inset="0,0,0,0">
                    <w:txbxContent>
                      <w:p>
                        <w:pPr>
                          <w:spacing w:before="0" w:after="160" w:line="259" w:lineRule="auto"/>
                          <w:ind w:left="0" w:right="0" w:firstLine="0"/>
                          <w:jc w:val="left"/>
                        </w:pPr>
                        <w:r>
                          <w:rPr/>
                          <w:t xml:space="preserve"> </w:t>
                        </w:r>
                      </w:p>
                    </w:txbxContent>
                  </v:textbox>
                </v:rect>
                <v:shape id="Shape 387" style="position:absolute;width:3092;height:1651;left:13037;top:4127;" coordsize="309245,165100" path="m226695,0l309245,82550l226695,165100l226695,123825l0,123825l0,41275l226695,41275l226695,0x">
                  <v:stroke weight="0pt" endcap="flat" joinstyle="miter" miterlimit="10" on="false" color="#000000" opacity="0"/>
                  <v:fill on="true" color="#4f81bd"/>
                </v:shape>
                <v:shape id="Shape 388" style="position:absolute;width:3092;height:1651;left:13037;top:4127;" coordsize="309245,165100" path="m0,41275l226695,41275l226695,0l309245,82550l226695,165100l226695,123825l0,123825x">
                  <v:stroke weight="2pt" endcap="flat" joinstyle="miter" miterlimit="10" on="true" color="#385d8a"/>
                  <v:fill on="false" color="#000000" opacity="0"/>
                </v:shape>
                <v:shape id="Shape 389" style="position:absolute;width:3302;height:1416;left:29281;top:3930;" coordsize="330200,141605" path="m259334,0l330200,70739l259334,141605l259334,106172l0,106172l0,35306l259334,35306l259334,0x">
                  <v:stroke weight="0pt" endcap="flat" joinstyle="miter" miterlimit="10" on="false" color="#000000" opacity="0"/>
                  <v:fill on="true" color="#4f81bd"/>
                </v:shape>
                <v:shape id="Shape 390" style="position:absolute;width:3302;height:1416;left:29281;top:3930;" coordsize="330200,141605" path="m0,106172l259334,106172l259334,141605l330200,70739l259334,0l259334,35306l0,35306x">
                  <v:stroke weight="2pt" endcap="flat" joinstyle="miter" miterlimit="10" on="true" color="#385d8a"/>
                  <v:fill on="false" color="#000000" opacity="0"/>
                </v:shape>
                <v:shape id="Shape 391" style="position:absolute;width:3302;height:1714;left:46845;top:3962;" coordsize="330200,171450" path="m244475,0l330200,85725l244475,171450l244475,128524l0,128524l0,42799l244475,42799l244475,0x">
                  <v:stroke weight="0pt" endcap="flat" joinstyle="miter" miterlimit="10" on="false" color="#000000" opacity="0"/>
                  <v:fill on="true" color="#4472c4"/>
                </v:shape>
                <v:shape id="Shape 392" style="position:absolute;width:3302;height:1714;left:46845;top:3962;" coordsize="330200,171450" path="m0,128524l244475,128524l244475,171450l330200,85725l244475,0l244475,42799l0,42799x">
                  <v:stroke weight="1pt" endcap="flat" joinstyle="miter" miterlimit="10" on="true" color="#2f528f"/>
                  <v:fill on="false" color="#000000" opacity="0"/>
                </v:shape>
                <v:shape id="Picture 395" style="position:absolute;width:11826;height:8656;left:106;top:472;" filled="f">
                  <v:imagedata r:id="rId23"/>
                </v:shape>
                <v:shape id="Picture 397" style="position:absolute;width:11643;height:7558;left:198;top:1006;" filled="f">
                  <v:imagedata r:id="rId24"/>
                </v:shape>
                <v:shape id="Picture 5826" style="position:absolute;width:11003;height:7833;left:538;top:675;" filled="f">
                  <v:imagedata r:id="rId25"/>
                </v:shape>
                <v:shape id="Shape 399" style="position:absolute;width:10922;height:7747;left:579;top:716;" coordsize="1092200,774700" path="m0,774700l1092200,774700l1092200,0l0,0x">
                  <v:stroke weight="0.75pt" endcap="flat" joinstyle="round" on="true" color="#4a7ebb"/>
                  <v:fill on="false" color="#000000" opacity="0"/>
                </v:shape>
                <v:shape id="Picture 401" style="position:absolute;width:10835;height:6751;left:624;top:1204;" filled="f">
                  <v:imagedata r:id="rId26"/>
                </v:shape>
                <v:rect id="Rectangle 402" style="position:absolute;width:10390;height:1899;left:2289;top:1587;" filled="f" stroked="f">
                  <v:textbox inset="0,0,0,0">
                    <w:txbxContent>
                      <w:p>
                        <w:pPr>
                          <w:spacing w:before="0" w:after="160" w:line="259" w:lineRule="auto"/>
                          <w:ind w:left="0" w:right="0" w:firstLine="0"/>
                          <w:jc w:val="left"/>
                        </w:pPr>
                        <w:r>
                          <w:rPr>
                            <w:color w:val="ffffff"/>
                            <w:sz w:val="22"/>
                          </w:rPr>
                          <w:t xml:space="preserve">rekisteröidyn </w:t>
                        </w:r>
                      </w:p>
                    </w:txbxContent>
                  </v:textbox>
                </v:rect>
                <v:rect id="Rectangle 403" style="position:absolute;width:7843;height:1899;left:3249;top:3431;" filled="f" stroked="f">
                  <v:textbox inset="0,0,0,0">
                    <w:txbxContent>
                      <w:p>
                        <w:pPr>
                          <w:spacing w:before="0" w:after="160" w:line="259" w:lineRule="auto"/>
                          <w:ind w:left="0" w:right="0" w:firstLine="0"/>
                          <w:jc w:val="left"/>
                        </w:pPr>
                        <w:r>
                          <w:rPr>
                            <w:color w:val="ffffff"/>
                            <w:sz w:val="22"/>
                          </w:rPr>
                          <w:t xml:space="preserve">kirjallinen </w:t>
                        </w:r>
                      </w:p>
                    </w:txbxContent>
                  </v:textbox>
                </v:rect>
                <v:rect id="Rectangle 404" style="position:absolute;width:8204;height:1899;left:2959;top:5275;" filled="f" stroked="f">
                  <v:textbox inset="0,0,0,0">
                    <w:txbxContent>
                      <w:p>
                        <w:pPr>
                          <w:spacing w:before="0" w:after="160" w:line="259" w:lineRule="auto"/>
                          <w:ind w:left="0" w:right="0" w:firstLine="0"/>
                          <w:jc w:val="left"/>
                        </w:pPr>
                        <w:r>
                          <w:rPr>
                            <w:color w:val="ffffff"/>
                            <w:sz w:val="22"/>
                          </w:rPr>
                          <w:t xml:space="preserve">suostumus</w:t>
                        </w:r>
                      </w:p>
                    </w:txbxContent>
                  </v:textbox>
                </v:rect>
                <v:rect id="Rectangle 405" style="position:absolute;width:421;height:1899;left:9116;top:5275;" filled="f" stroked="f">
                  <v:textbox inset="0,0,0,0">
                    <w:txbxContent>
                      <w:p>
                        <w:pPr>
                          <w:spacing w:before="0" w:after="160" w:line="259" w:lineRule="auto"/>
                          <w:ind w:left="0" w:right="0" w:firstLine="0"/>
                          <w:jc w:val="left"/>
                        </w:pPr>
                        <w:r>
                          <w:rPr>
                            <w:color w:val="ffffff"/>
                            <w:sz w:val="22"/>
                          </w:rPr>
                          <w:t xml:space="preserve"> </w:t>
                        </w:r>
                      </w:p>
                    </w:txbxContent>
                  </v:textbox>
                </v:rect>
                <v:shape id="Picture 408" style="position:absolute;width:11765;height:9921;left:16779;top:15;" filled="f">
                  <v:imagedata r:id="rId27"/>
                </v:shape>
                <v:shape id="Picture 410" style="position:absolute;width:11582;height:8823;left:16870;top:564;" filled="f">
                  <v:imagedata r:id="rId28"/>
                </v:shape>
                <v:shape id="Picture 5827" style="position:absolute;width:10942;height:9052;left:17180;top:198;" filled="f">
                  <v:imagedata r:id="rId29"/>
                </v:shape>
                <v:shape id="Shape 412" style="position:absolute;width:10858;height:9017;left:17251;top:259;" coordsize="1085850,901700" path="m0,901700l1085850,901700l1085850,0l0,0x">
                  <v:stroke weight="0.75pt" endcap="flat" joinstyle="round" on="true" color="#4a7ebb"/>
                  <v:fill on="false" color="#000000" opacity="0"/>
                </v:shape>
                <v:shape id="Picture 414" style="position:absolute;width:10774;height:8016;left:17297;top:762;" filled="f">
                  <v:imagedata r:id="rId30"/>
                </v:shape>
                <v:rect id="Rectangle 415" style="position:absolute;width:9316;height:1899;left:19345;top:1038;" filled="f" stroked="f">
                  <v:textbox inset="0,0,0,0">
                    <w:txbxContent>
                      <w:p>
                        <w:pPr>
                          <w:spacing w:before="0" w:after="160" w:line="259" w:lineRule="auto"/>
                          <w:ind w:left="0" w:right="0" w:firstLine="0"/>
                          <w:jc w:val="left"/>
                        </w:pPr>
                        <w:r>
                          <w:rPr>
                            <w:color w:val="ffffff"/>
                            <w:sz w:val="22"/>
                          </w:rPr>
                          <w:t xml:space="preserve">opetukseen </w:t>
                        </w:r>
                      </w:p>
                    </w:txbxContent>
                  </v:textbox>
                </v:rect>
                <v:rect id="Rectangle 416" style="position:absolute;width:11606;height:1899;left:18477;top:2883;" filled="f" stroked="f">
                  <v:textbox inset="0,0,0,0">
                    <w:txbxContent>
                      <w:p>
                        <w:pPr>
                          <w:spacing w:before="0" w:after="160" w:line="259" w:lineRule="auto"/>
                          <w:ind w:left="0" w:right="0" w:firstLine="0"/>
                          <w:jc w:val="left"/>
                        </w:pPr>
                        <w:r>
                          <w:rPr>
                            <w:color w:val="ffffff"/>
                            <w:sz w:val="22"/>
                          </w:rPr>
                          <w:t xml:space="preserve">kerättävä tieto </w:t>
                        </w:r>
                      </w:p>
                    </w:txbxContent>
                  </v:textbox>
                </v:rect>
                <v:rect id="Rectangle 417" style="position:absolute;width:4477;height:1899;left:21159;top:4727;" filled="f" stroked="f">
                  <v:textbox inset="0,0,0,0">
                    <w:txbxContent>
                      <w:p>
                        <w:pPr>
                          <w:spacing w:before="0" w:after="160" w:line="259" w:lineRule="auto"/>
                          <w:ind w:left="0" w:right="0" w:firstLine="0"/>
                          <w:jc w:val="left"/>
                        </w:pPr>
                        <w:r>
                          <w:rPr>
                            <w:color w:val="ffffff"/>
                            <w:sz w:val="22"/>
                          </w:rPr>
                          <w:t xml:space="preserve">esim. </w:t>
                        </w:r>
                      </w:p>
                    </w:txbxContent>
                  </v:textbox>
                </v:rect>
                <v:rect id="Rectangle 418" style="position:absolute;width:8727;height:1899;left:19406;top:6555;" filled="f" stroked="f">
                  <v:textbox inset="0,0,0,0">
                    <w:txbxContent>
                      <w:p>
                        <w:pPr>
                          <w:spacing w:before="0" w:after="160" w:line="259" w:lineRule="auto"/>
                          <w:ind w:left="0" w:right="0" w:firstLine="0"/>
                          <w:jc w:val="left"/>
                        </w:pPr>
                        <w:r>
                          <w:rPr>
                            <w:color w:val="ffffff"/>
                            <w:sz w:val="22"/>
                          </w:rPr>
                          <w:t xml:space="preserve">sydänäänet</w:t>
                        </w:r>
                      </w:p>
                    </w:txbxContent>
                  </v:textbox>
                </v:rect>
                <v:rect id="Rectangle 419" style="position:absolute;width:421;height:1899;left:25960;top:6555;" filled="f" stroked="f">
                  <v:textbox inset="0,0,0,0">
                    <w:txbxContent>
                      <w:p>
                        <w:pPr>
                          <w:spacing w:before="0" w:after="160" w:line="259" w:lineRule="auto"/>
                          <w:ind w:left="0" w:right="0" w:firstLine="0"/>
                          <w:jc w:val="left"/>
                        </w:pPr>
                        <w:r>
                          <w:rPr>
                            <w:color w:val="ffffff"/>
                            <w:sz w:val="22"/>
                          </w:rPr>
                          <w:t xml:space="preserve"> </w:t>
                        </w:r>
                      </w:p>
                    </w:txbxContent>
                  </v:textbox>
                </v:rect>
                <v:shape id="Picture 422" style="position:absolute;width:13975;height:11247;left:32674;top:0;" filled="f">
                  <v:imagedata r:id="rId31"/>
                </v:shape>
                <v:shape id="Picture 424" style="position:absolute;width:13807;height:10150;left:32766;top:548;" filled="f">
                  <v:imagedata r:id="rId32"/>
                </v:shape>
                <v:shape id="Picture 5828" style="position:absolute;width:13167;height:10393;left:33080;top:198;" filled="f">
                  <v:imagedata r:id="rId33"/>
                </v:shape>
                <v:shape id="Shape 426" style="position:absolute;width:13081;height:10350;left:33147;top:243;" coordsize="1308100,1035050" path="m0,1035050l1308100,1035050l1308100,0l0,0x">
                  <v:stroke weight="0.75pt" endcap="flat" joinstyle="round" on="true" color="#4a7ebb"/>
                  <v:fill on="false" color="#000000" opacity="0"/>
                </v:shape>
                <v:shape id="Picture 428" style="position:absolute;width:12999;height:9342;left:33192;top:746;" filled="f">
                  <v:imagedata r:id="rId34"/>
                </v:shape>
                <v:rect id="Rectangle 429" style="position:absolute;width:12398;height:1899;left:35182;top:1511;" filled="f" stroked="f">
                  <v:textbox inset="0,0,0,0">
                    <w:txbxContent>
                      <w:p>
                        <w:pPr>
                          <w:spacing w:before="0" w:after="160" w:line="259" w:lineRule="auto"/>
                          <w:ind w:left="0" w:right="0" w:firstLine="0"/>
                          <w:jc w:val="left"/>
                        </w:pPr>
                        <w:r>
                          <w:rPr>
                            <w:color w:val="ffffff"/>
                            <w:sz w:val="22"/>
                          </w:rPr>
                          <w:t xml:space="preserve">oppimateriaalin </w:t>
                        </w:r>
                      </w:p>
                    </w:txbxContent>
                  </v:textbox>
                </v:rect>
                <v:rect id="Rectangle 430" style="position:absolute;width:14705;height:1899;left:34314;top:3340;" filled="f" stroked="f">
                  <v:textbox inset="0,0,0,0">
                    <w:txbxContent>
                      <w:p>
                        <w:pPr>
                          <w:spacing w:before="0" w:after="160" w:line="259" w:lineRule="auto"/>
                          <w:ind w:left="0" w:right="0" w:firstLine="0"/>
                          <w:jc w:val="left"/>
                        </w:pPr>
                        <w:r>
                          <w:rPr>
                            <w:color w:val="ffffff"/>
                            <w:sz w:val="22"/>
                          </w:rPr>
                          <w:t xml:space="preserve">koostaminen esim. </w:t>
                        </w:r>
                      </w:p>
                    </w:txbxContent>
                  </v:textbox>
                </v:rect>
                <v:rect id="Rectangle 431" style="position:absolute;width:9780;height:1899;left:36173;top:5184;" filled="f" stroked="f">
                  <v:textbox inset="0,0,0,0">
                    <w:txbxContent>
                      <w:p>
                        <w:pPr>
                          <w:spacing w:before="0" w:after="160" w:line="259" w:lineRule="auto"/>
                          <w:ind w:left="0" w:right="0" w:firstLine="0"/>
                          <w:jc w:val="left"/>
                        </w:pPr>
                        <w:r>
                          <w:rPr>
                            <w:color w:val="ffffff"/>
                            <w:sz w:val="22"/>
                          </w:rPr>
                          <w:t xml:space="preserve">rytmihäiriön </w:t>
                        </w:r>
                      </w:p>
                    </w:txbxContent>
                  </v:textbox>
                </v:rect>
                <v:rect id="Rectangle 432" style="position:absolute;width:12057;height:1899;left:35167;top:7028;" filled="f" stroked="f">
                  <v:textbox inset="0,0,0,0">
                    <w:txbxContent>
                      <w:p>
                        <w:pPr>
                          <w:spacing w:before="0" w:after="160" w:line="259" w:lineRule="auto"/>
                          <w:ind w:left="0" w:right="0" w:firstLine="0"/>
                          <w:jc w:val="left"/>
                        </w:pPr>
                        <w:r>
                          <w:rPr>
                            <w:color w:val="ffffff"/>
                            <w:sz w:val="22"/>
                          </w:rPr>
                          <w:t xml:space="preserve">diagnosoiminen</w:t>
                        </w:r>
                      </w:p>
                    </w:txbxContent>
                  </v:textbox>
                </v:rect>
                <v:rect id="Rectangle 433" style="position:absolute;width:421;height:1899;left:44220;top:7028;" filled="f" stroked="f">
                  <v:textbox inset="0,0,0,0">
                    <w:txbxContent>
                      <w:p>
                        <w:pPr>
                          <w:spacing w:before="0" w:after="160" w:line="259" w:lineRule="auto"/>
                          <w:ind w:left="0" w:right="0" w:firstLine="0"/>
                          <w:jc w:val="left"/>
                        </w:pPr>
                        <w:r>
                          <w:rPr>
                            <w:color w:val="ffffff"/>
                            <w:sz w:val="22"/>
                          </w:rPr>
                          <w:t xml:space="preserve"> </w:t>
                        </w:r>
                      </w:p>
                    </w:txbxContent>
                  </v:textbox>
                </v:rect>
                <v:shape id="Picture 436" style="position:absolute;width:12771;height:7635;left:50551;top:914;" filled="f">
                  <v:imagedata r:id="rId35"/>
                </v:shape>
                <v:shape id="Picture 438" style="position:absolute;width:12588;height:6537;left:50657;top:1447;" filled="f">
                  <v:imagedata r:id="rId36"/>
                </v:shape>
                <v:shape id="Picture 5829" style="position:absolute;width:11917;height:6797;left:50962;top:1092;" filled="f">
                  <v:imagedata r:id="rId37"/>
                </v:shape>
                <v:shape id="Shape 440" style="position:absolute;width:11874;height:6731;left:51023;top:1158;" coordsize="1187450,673100" path="m0,673100l1187450,673100l1187450,0l0,0x">
                  <v:stroke weight="0.75pt" endcap="flat" joinstyle="round" on="true" color="#4a7ebb"/>
                  <v:fill on="false" color="#000000" opacity="0"/>
                </v:shape>
                <v:shape id="Picture 442" style="position:absolute;width:11780;height:5730;left:51084;top:1646;" filled="f">
                  <v:imagedata r:id="rId38"/>
                </v:shape>
                <v:rect id="Rectangle 443" style="position:absolute;width:8917;height:1899;left:53794;top:2441;" filled="f" stroked="f">
                  <v:textbox inset="0,0,0,0">
                    <w:txbxContent>
                      <w:p>
                        <w:pPr>
                          <w:spacing w:before="0" w:after="160" w:line="259" w:lineRule="auto"/>
                          <w:ind w:left="0" w:right="0" w:firstLine="0"/>
                          <w:jc w:val="left"/>
                        </w:pPr>
                        <w:r>
                          <w:rPr>
                            <w:color w:val="ffffff"/>
                            <w:sz w:val="22"/>
                          </w:rPr>
                          <w:t xml:space="preserve">kansallinen </w:t>
                        </w:r>
                      </w:p>
                    </w:txbxContent>
                  </v:textbox>
                </v:rect>
                <v:rect id="Rectangle 444" style="position:absolute;width:11192;height:1899;left:52773;top:4285;" filled="f" stroked="f">
                  <v:textbox inset="0,0,0,0">
                    <w:txbxContent>
                      <w:p>
                        <w:pPr>
                          <w:spacing w:before="0" w:after="160" w:line="259" w:lineRule="auto"/>
                          <w:ind w:left="0" w:right="0" w:firstLine="0"/>
                          <w:jc w:val="left"/>
                        </w:pPr>
                        <w:r>
                          <w:rPr>
                            <w:color w:val="ffffff"/>
                            <w:sz w:val="22"/>
                          </w:rPr>
                          <w:t xml:space="preserve">opetusaineisto</w:t>
                        </w:r>
                      </w:p>
                    </w:txbxContent>
                  </v:textbox>
                </v:rect>
                <v:rect id="Rectangle 445" style="position:absolute;width:421;height:1899;left:61188;top:4285;" filled="f" stroked="f">
                  <v:textbox inset="0,0,0,0">
                    <w:txbxContent>
                      <w:p>
                        <w:pPr>
                          <w:spacing w:before="0" w:after="160" w:line="259" w:lineRule="auto"/>
                          <w:ind w:left="0" w:right="0" w:firstLine="0"/>
                          <w:jc w:val="left"/>
                        </w:pPr>
                        <w:r>
                          <w:rPr>
                            <w:color w:val="ffffff"/>
                            <w:sz w:val="22"/>
                          </w:rPr>
                          <w:t xml:space="preserve"> </w:t>
                        </w:r>
                      </w:p>
                    </w:txbxContent>
                  </v:textbox>
                </v:rect>
              </v:group>
            </w:pict>
          </mc:Fallback>
        </mc:AlternateContent>
      </w:r>
    </w:p>
    <w:p w14:paraId="76F15500" w14:textId="77777777" w:rsidR="00CF2944" w:rsidRDefault="00320765">
      <w:pPr>
        <w:spacing w:after="338" w:line="259" w:lineRule="auto"/>
        <w:ind w:left="427" w:right="0" w:firstLine="0"/>
        <w:jc w:val="left"/>
      </w:pPr>
      <w:r>
        <w:t xml:space="preserve"> </w:t>
      </w:r>
    </w:p>
    <w:p w14:paraId="2356E806" w14:textId="77777777" w:rsidR="00CF2944" w:rsidRDefault="00320765">
      <w:pPr>
        <w:pStyle w:val="Heading1"/>
        <w:ind w:left="154" w:right="0"/>
      </w:pPr>
      <w:r>
        <w:t>6.</w:t>
      </w:r>
      <w:r>
        <w:rPr>
          <w:rFonts w:ascii="Arial" w:eastAsia="Arial" w:hAnsi="Arial" w:cs="Arial"/>
        </w:rPr>
        <w:t xml:space="preserve"> </w:t>
      </w:r>
      <w:r>
        <w:t xml:space="preserve">Henkilötietojen käsittelyn oikeusperuste </w:t>
      </w:r>
    </w:p>
    <w:p w14:paraId="580FEDF1" w14:textId="77777777" w:rsidR="00CF2944" w:rsidRDefault="00320765">
      <w:pPr>
        <w:ind w:left="422" w:right="0"/>
      </w:pPr>
      <w:r>
        <w:t xml:space="preserve">Henkilötietojen käsittely perustuu </w:t>
      </w:r>
      <w:hyperlink r:id="rId39">
        <w:r>
          <w:rPr>
            <w:color w:val="0563C1"/>
            <w:u w:val="single" w:color="0563C1"/>
          </w:rPr>
          <w:t>tietosuoja</w:t>
        </w:r>
      </w:hyperlink>
      <w:hyperlink r:id="rId40">
        <w:r>
          <w:rPr>
            <w:color w:val="0563C1"/>
            <w:u w:val="single" w:color="0563C1"/>
          </w:rPr>
          <w:t>-</w:t>
        </w:r>
      </w:hyperlink>
      <w:hyperlink r:id="rId41">
        <w:r>
          <w:rPr>
            <w:color w:val="0563C1"/>
            <w:u w:val="single" w:color="0563C1"/>
          </w:rPr>
          <w:t>asetuksen 6 (1) artiklan e alakohdan</w:t>
        </w:r>
      </w:hyperlink>
      <w:hyperlink r:id="rId42">
        <w:r>
          <w:t xml:space="preserve"> </w:t>
        </w:r>
      </w:hyperlink>
      <w:r>
        <w:t xml:space="preserve">ja </w:t>
      </w:r>
      <w:hyperlink r:id="rId43">
        <w:r>
          <w:rPr>
            <w:color w:val="0563C1"/>
            <w:u w:val="single" w:color="0563C1"/>
          </w:rPr>
          <w:t>tietosuojalain</w:t>
        </w:r>
      </w:hyperlink>
      <w:hyperlink r:id="rId44">
        <w:r>
          <w:rPr>
            <w:color w:val="0563C1"/>
          </w:rPr>
          <w:t xml:space="preserve"> </w:t>
        </w:r>
      </w:hyperlink>
      <w:hyperlink r:id="rId45">
        <w:r>
          <w:rPr>
            <w:color w:val="0563C1"/>
            <w:u w:val="single" w:color="0563C1"/>
          </w:rPr>
          <w:t>4 §:n 2 alakohdan</w:t>
        </w:r>
      </w:hyperlink>
      <w:hyperlink r:id="rId46">
        <w:r>
          <w:t xml:space="preserve"> </w:t>
        </w:r>
      </w:hyperlink>
      <w:r>
        <w:t xml:space="preserve">mukaiseen yleiseen etuun. Terveystietojen käsittely perustuu lisäksi </w:t>
      </w:r>
      <w:proofErr w:type="spellStart"/>
      <w:r>
        <w:t>tietosuojaasetuksen</w:t>
      </w:r>
      <w:proofErr w:type="spellEnd"/>
      <w:r>
        <w:t xml:space="preserve"> 9 (2) artiklan a alakohdan mukaiseen rekisteröidyn suostumukseen ja g alakohdan mukaiseen yleiseen etuun, sekä </w:t>
      </w:r>
      <w:hyperlink r:id="rId47">
        <w:r>
          <w:rPr>
            <w:color w:val="0563C1"/>
            <w:u w:val="single" w:color="0563C1"/>
          </w:rPr>
          <w:t>yliopistolain 2.1 §</w:t>
        </w:r>
      </w:hyperlink>
      <w:hyperlink r:id="rId48">
        <w:r>
          <w:t>:</w:t>
        </w:r>
        <w:proofErr w:type="spellStart"/>
      </w:hyperlink>
      <w:r>
        <w:t>ään</w:t>
      </w:r>
      <w:proofErr w:type="spellEnd"/>
      <w:r>
        <w:t xml:space="preserve">. Rekisteröidyt osallistuvat oppimateriaalin tuottamiseen suostumuksellaan ja rekisteröidyiltä pyydetään suostumus tietojen käsittelylle edellä kuvattuun tarkoitukseen. Tietojen käsittely opetusaineiston luomiseksi ja sen käyttämiseksi opetuksessa on tarpeen yliopistojen yleistä etua koskevan tehtävän, ylimmän opetuksen antamisen, toteuttamiseksi. Tästä tehtävästä säädetään yliopistolaissa.  </w:t>
      </w:r>
    </w:p>
    <w:p w14:paraId="7628267E" w14:textId="77777777" w:rsidR="00CF2944" w:rsidRDefault="00320765">
      <w:pPr>
        <w:spacing w:after="359" w:line="259" w:lineRule="auto"/>
        <w:ind w:left="427" w:right="0" w:firstLine="0"/>
        <w:jc w:val="left"/>
      </w:pPr>
      <w:r>
        <w:rPr>
          <w:sz w:val="22"/>
        </w:rPr>
        <w:t xml:space="preserve"> </w:t>
      </w:r>
    </w:p>
    <w:p w14:paraId="7D5997D8" w14:textId="77777777" w:rsidR="00CF2944" w:rsidRDefault="00320765">
      <w:pPr>
        <w:pStyle w:val="Heading1"/>
        <w:ind w:left="154" w:right="0"/>
      </w:pPr>
      <w:r>
        <w:t>7.</w:t>
      </w:r>
      <w:r>
        <w:rPr>
          <w:rFonts w:ascii="Arial" w:eastAsia="Arial" w:hAnsi="Arial" w:cs="Arial"/>
        </w:rPr>
        <w:t xml:space="preserve"> </w:t>
      </w:r>
      <w:r>
        <w:t xml:space="preserve">Henkilötietojen säilytysajat </w:t>
      </w:r>
    </w:p>
    <w:p w14:paraId="71234535" w14:textId="77777777" w:rsidR="00CF2944" w:rsidRDefault="00320765">
      <w:pPr>
        <w:ind w:left="422" w:right="0"/>
      </w:pPr>
      <w:r>
        <w:t xml:space="preserve">Oppimateriaalien sisältämiä henkilötietoja säilytetään muodossa, josta rekisteröity on tunnistettavissa ainoastaan niin kauan kuin on tarpeen tietojenkäsittelyn tarkoitusten toteuttamista varten. Oppimateriaalin sisältö tarkistetaan säännöllisesti vastaamaan ajantasaista näyttöön perustuvaa lääketieteellistä ja hammaslääketieteellistä tietoa. Henkilötietojen säilyttämisen tarvetta käsittelytarkoituksen kannalta arvioidaan kerran vuodessa. </w:t>
      </w:r>
    </w:p>
    <w:p w14:paraId="7122F950" w14:textId="77777777" w:rsidR="00CF2944" w:rsidRDefault="00320765">
      <w:pPr>
        <w:spacing w:after="339" w:line="259" w:lineRule="auto"/>
        <w:ind w:left="427" w:right="0" w:firstLine="0"/>
        <w:jc w:val="left"/>
      </w:pPr>
      <w:r>
        <w:rPr>
          <w:color w:val="808080"/>
        </w:rPr>
        <w:t xml:space="preserve"> </w:t>
      </w:r>
    </w:p>
    <w:p w14:paraId="65C36407" w14:textId="77777777" w:rsidR="00CF2944" w:rsidRDefault="00320765">
      <w:pPr>
        <w:spacing w:after="212" w:line="259" w:lineRule="auto"/>
        <w:ind w:left="62" w:right="0"/>
        <w:jc w:val="left"/>
      </w:pPr>
      <w:r>
        <w:rPr>
          <w:b/>
          <w:sz w:val="28"/>
        </w:rPr>
        <w:t>8.</w:t>
      </w:r>
      <w:r>
        <w:rPr>
          <w:rFonts w:ascii="Arial" w:eastAsia="Arial" w:hAnsi="Arial" w:cs="Arial"/>
          <w:b/>
          <w:sz w:val="28"/>
        </w:rPr>
        <w:t xml:space="preserve"> </w:t>
      </w:r>
      <w:r>
        <w:rPr>
          <w:b/>
          <w:sz w:val="28"/>
        </w:rPr>
        <w:t xml:space="preserve">Mistä käsittelyssä tarvittavat henkilötiedot saadaan? </w:t>
      </w:r>
    </w:p>
    <w:p w14:paraId="13E14506" w14:textId="77777777" w:rsidR="00CF2944" w:rsidRDefault="00320765">
      <w:pPr>
        <w:spacing w:after="348"/>
        <w:ind w:left="422" w:right="0"/>
      </w:pPr>
      <w:r>
        <w:t xml:space="preserve">Henkilötiedot saadaan rekisteröidyiltä suostumuksen perusteella. </w:t>
      </w:r>
    </w:p>
    <w:p w14:paraId="4421C0E9" w14:textId="77777777" w:rsidR="00CF2944" w:rsidRDefault="00320765">
      <w:pPr>
        <w:pStyle w:val="Heading1"/>
        <w:ind w:left="62" w:right="0"/>
      </w:pPr>
      <w:r>
        <w:lastRenderedPageBreak/>
        <w:t>9.</w:t>
      </w:r>
      <w:r>
        <w:rPr>
          <w:rFonts w:ascii="Arial" w:eastAsia="Arial" w:hAnsi="Arial" w:cs="Arial"/>
        </w:rPr>
        <w:t xml:space="preserve"> </w:t>
      </w:r>
      <w:r>
        <w:t xml:space="preserve">Henkilötietojen siirrot </w:t>
      </w:r>
    </w:p>
    <w:p w14:paraId="5DF27A4B" w14:textId="77777777" w:rsidR="00CF2944" w:rsidRDefault="00320765">
      <w:pPr>
        <w:ind w:left="422" w:right="0"/>
      </w:pPr>
      <w:r>
        <w:t xml:space="preserve">Henkilötietoja käsittelevät rekisterinpitäjinä toimivien yliopistojen opettajat, jotka tuottavat oppimateriaalia ja käyttävät sitä opetukseen. Oppimateriaalin tietovarantoon on pääsy myös yliopistojen opiskelijoilla. Pääsy on rajoitettu käyttäjäryhmittäin opiskelualakohtaisesti. </w:t>
      </w:r>
    </w:p>
    <w:p w14:paraId="3A4A6C4F" w14:textId="77777777" w:rsidR="00CF2944" w:rsidRDefault="00320765">
      <w:pPr>
        <w:spacing w:after="0" w:line="259" w:lineRule="auto"/>
        <w:ind w:left="427" w:right="0" w:firstLine="0"/>
        <w:jc w:val="left"/>
      </w:pPr>
      <w:r>
        <w:t xml:space="preserve"> </w:t>
      </w:r>
    </w:p>
    <w:p w14:paraId="5429DD1A" w14:textId="77777777" w:rsidR="00CF2944" w:rsidRDefault="00320765">
      <w:pPr>
        <w:spacing w:after="0" w:line="259" w:lineRule="auto"/>
        <w:ind w:left="427" w:right="0" w:firstLine="0"/>
        <w:jc w:val="left"/>
      </w:pPr>
      <w:r>
        <w:t xml:space="preserve"> </w:t>
      </w:r>
    </w:p>
    <w:p w14:paraId="65141672" w14:textId="77777777" w:rsidR="00CF2944" w:rsidRDefault="00320765">
      <w:pPr>
        <w:numPr>
          <w:ilvl w:val="0"/>
          <w:numId w:val="1"/>
        </w:numPr>
        <w:spacing w:after="212" w:line="259" w:lineRule="auto"/>
        <w:ind w:left="474" w:right="0" w:hanging="422"/>
        <w:jc w:val="left"/>
      </w:pPr>
      <w:r>
        <w:rPr>
          <w:b/>
          <w:sz w:val="28"/>
        </w:rPr>
        <w:t xml:space="preserve">Tietojen siirto EU:n tai ETA:n ulkopuolelle ja sen perusteet </w:t>
      </w:r>
    </w:p>
    <w:p w14:paraId="4EADF1C0" w14:textId="77777777" w:rsidR="00CF2944" w:rsidRDefault="00320765">
      <w:pPr>
        <w:ind w:left="422" w:right="0"/>
      </w:pPr>
      <w:r>
        <w:t xml:space="preserve">Henkilötietoja ei siirretä EU:n tai ETA:n ulkopuolelle. </w:t>
      </w:r>
    </w:p>
    <w:p w14:paraId="02202088" w14:textId="77777777" w:rsidR="00CF2944" w:rsidRDefault="00320765">
      <w:pPr>
        <w:spacing w:after="58" w:line="259" w:lineRule="auto"/>
        <w:ind w:left="427" w:right="0" w:firstLine="0"/>
        <w:jc w:val="left"/>
      </w:pPr>
      <w:r>
        <w:t xml:space="preserve"> </w:t>
      </w:r>
    </w:p>
    <w:p w14:paraId="258CA35A" w14:textId="77777777" w:rsidR="00CF2944" w:rsidRDefault="00320765">
      <w:pPr>
        <w:numPr>
          <w:ilvl w:val="0"/>
          <w:numId w:val="1"/>
        </w:numPr>
        <w:spacing w:after="212" w:line="259" w:lineRule="auto"/>
        <w:ind w:left="474" w:right="0" w:hanging="422"/>
        <w:jc w:val="left"/>
      </w:pPr>
      <w:r>
        <w:rPr>
          <w:b/>
          <w:sz w:val="28"/>
        </w:rPr>
        <w:t>Automatisoitu päätöksenteko ja profilointi</w:t>
      </w:r>
      <w:r>
        <w:t xml:space="preserve"> </w:t>
      </w:r>
    </w:p>
    <w:p w14:paraId="1F63720A" w14:textId="77777777" w:rsidR="00CF2944" w:rsidRDefault="00320765">
      <w:pPr>
        <w:spacing w:after="306"/>
        <w:ind w:left="422" w:right="0"/>
      </w:pPr>
      <w:r>
        <w:t xml:space="preserve">Automaattisia päätöksiä, mukaan lukien profilointia, ei tehdä. </w:t>
      </w:r>
      <w:r>
        <w:rPr>
          <w:b/>
        </w:rPr>
        <w:t xml:space="preserve">  </w:t>
      </w:r>
    </w:p>
    <w:p w14:paraId="451AB8E8" w14:textId="77777777" w:rsidR="00CF2944" w:rsidRDefault="00320765">
      <w:pPr>
        <w:pStyle w:val="Heading1"/>
        <w:ind w:left="62" w:right="0"/>
      </w:pPr>
      <w:r>
        <w:t xml:space="preserve">12. Rekisteröidyn oikeudet </w:t>
      </w:r>
      <w:r>
        <w:rPr>
          <w:noProof/>
          <w:sz w:val="22"/>
        </w:rPr>
        <mc:AlternateContent>
          <mc:Choice Requires="wpg">
            <w:drawing>
              <wp:inline distT="0" distB="0" distL="0" distR="0" wp14:anchorId="1D3A12D9" wp14:editId="57F1CA8C">
                <wp:extent cx="94265" cy="93546"/>
                <wp:effectExtent l="0" t="0" r="0" b="0"/>
                <wp:docPr id="4652" name="Group 4652"/>
                <wp:cNvGraphicFramePr/>
                <a:graphic xmlns:a="http://schemas.openxmlformats.org/drawingml/2006/main">
                  <a:graphicData uri="http://schemas.microsoft.com/office/word/2010/wordprocessingGroup">
                    <wpg:wgp>
                      <wpg:cNvGrpSpPr/>
                      <wpg:grpSpPr>
                        <a:xfrm>
                          <a:off x="0" y="0"/>
                          <a:ext cx="94265" cy="93546"/>
                          <a:chOff x="0" y="0"/>
                          <a:chExt cx="94265" cy="93546"/>
                        </a:xfrm>
                      </wpg:grpSpPr>
                      <wps:wsp>
                        <wps:cNvPr id="548" name="Shape 548"/>
                        <wps:cNvSpPr/>
                        <wps:spPr>
                          <a:xfrm>
                            <a:off x="0" y="24"/>
                            <a:ext cx="35408" cy="71000"/>
                          </a:xfrm>
                          <a:custGeom>
                            <a:avLst/>
                            <a:gdLst/>
                            <a:ahLst/>
                            <a:cxnLst/>
                            <a:rect l="0" t="0" r="0" b="0"/>
                            <a:pathLst>
                              <a:path w="35408" h="71000">
                                <a:moveTo>
                                  <a:pt x="35408" y="0"/>
                                </a:moveTo>
                                <a:lnTo>
                                  <a:pt x="35408" y="6966"/>
                                </a:lnTo>
                                <a:cubicBezTo>
                                  <a:pt x="19777" y="6966"/>
                                  <a:pt x="6987" y="19754"/>
                                  <a:pt x="6987" y="35384"/>
                                </a:cubicBezTo>
                                <a:cubicBezTo>
                                  <a:pt x="6987" y="51014"/>
                                  <a:pt x="19777" y="63802"/>
                                  <a:pt x="35408" y="63802"/>
                                </a:cubicBezTo>
                                <a:lnTo>
                                  <a:pt x="35408" y="71000"/>
                                </a:lnTo>
                                <a:lnTo>
                                  <a:pt x="21733" y="68221"/>
                                </a:lnTo>
                                <a:cubicBezTo>
                                  <a:pt x="8993" y="62810"/>
                                  <a:pt x="0" y="50155"/>
                                  <a:pt x="0" y="35502"/>
                                </a:cubicBezTo>
                                <a:cubicBezTo>
                                  <a:pt x="0" y="20849"/>
                                  <a:pt x="8993" y="8192"/>
                                  <a:pt x="21733" y="2779"/>
                                </a:cubicBezTo>
                                <a:lnTo>
                                  <a:pt x="354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35408" y="0"/>
                            <a:ext cx="58856" cy="93546"/>
                          </a:xfrm>
                          <a:custGeom>
                            <a:avLst/>
                            <a:gdLst/>
                            <a:ahLst/>
                            <a:cxnLst/>
                            <a:rect l="0" t="0" r="0" b="0"/>
                            <a:pathLst>
                              <a:path w="58856" h="93546">
                                <a:moveTo>
                                  <a:pt x="118" y="0"/>
                                </a:moveTo>
                                <a:cubicBezTo>
                                  <a:pt x="19658" y="0"/>
                                  <a:pt x="35645" y="15989"/>
                                  <a:pt x="35645" y="35526"/>
                                </a:cubicBezTo>
                                <a:cubicBezTo>
                                  <a:pt x="35645" y="43578"/>
                                  <a:pt x="32922" y="51156"/>
                                  <a:pt x="28303" y="57076"/>
                                </a:cubicBezTo>
                                <a:lnTo>
                                  <a:pt x="33514" y="62286"/>
                                </a:lnTo>
                                <a:cubicBezTo>
                                  <a:pt x="36119" y="61813"/>
                                  <a:pt x="38843" y="62523"/>
                                  <a:pt x="40856" y="64536"/>
                                </a:cubicBezTo>
                                <a:lnTo>
                                  <a:pt x="55659" y="79337"/>
                                </a:lnTo>
                                <a:cubicBezTo>
                                  <a:pt x="58856" y="82534"/>
                                  <a:pt x="58856" y="87744"/>
                                  <a:pt x="55777" y="91059"/>
                                </a:cubicBezTo>
                                <a:cubicBezTo>
                                  <a:pt x="54119" y="92717"/>
                                  <a:pt x="51988" y="93546"/>
                                  <a:pt x="49856" y="93546"/>
                                </a:cubicBezTo>
                                <a:cubicBezTo>
                                  <a:pt x="47724" y="93546"/>
                                  <a:pt x="45593" y="92717"/>
                                  <a:pt x="43935" y="91059"/>
                                </a:cubicBezTo>
                                <a:lnTo>
                                  <a:pt x="29132" y="76258"/>
                                </a:lnTo>
                                <a:cubicBezTo>
                                  <a:pt x="27119" y="74245"/>
                                  <a:pt x="26408" y="71522"/>
                                  <a:pt x="26882" y="68917"/>
                                </a:cubicBezTo>
                                <a:lnTo>
                                  <a:pt x="21671" y="63707"/>
                                </a:lnTo>
                                <a:cubicBezTo>
                                  <a:pt x="15632" y="68325"/>
                                  <a:pt x="8171" y="71048"/>
                                  <a:pt x="118" y="71048"/>
                                </a:cubicBezTo>
                                <a:lnTo>
                                  <a:pt x="0" y="71024"/>
                                </a:lnTo>
                                <a:lnTo>
                                  <a:pt x="0" y="63826"/>
                                </a:lnTo>
                                <a:cubicBezTo>
                                  <a:pt x="15632" y="63826"/>
                                  <a:pt x="28422" y="51038"/>
                                  <a:pt x="28422" y="35408"/>
                                </a:cubicBezTo>
                                <a:cubicBezTo>
                                  <a:pt x="28422" y="19778"/>
                                  <a:pt x="15632" y="6990"/>
                                  <a:pt x="0" y="6990"/>
                                </a:cubicBezTo>
                                <a:lnTo>
                                  <a:pt x="0" y="24"/>
                                </a:lnTo>
                                <a:lnTo>
                                  <a:pt x="1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652" style="width:7.42241pt;height:7.36581pt;mso-position-horizontal-relative:char;mso-position-vertical-relative:line" coordsize="942,935">
                <v:shape id="Shape 548" style="position:absolute;width:354;height:710;left:0;top:0;" coordsize="35408,71000" path="m35408,0l35408,6966c19777,6966,6987,19754,6987,35384c6987,51014,19777,63802,35408,63802l35408,71000l21733,68221c8993,62810,0,50155,0,35502c0,20849,8993,8192,21733,2779l35408,0x">
                  <v:stroke weight="0pt" endcap="flat" joinstyle="miter" miterlimit="10" on="false" color="#000000" opacity="0"/>
                  <v:fill on="true" color="#000000"/>
                </v:shape>
                <v:shape id="Shape 549" style="position:absolute;width:588;height:935;left:354;top:0;" coordsize="58856,93546" path="m118,0c19658,0,35645,15989,35645,35526c35645,43578,32922,51156,28303,57076l33514,62286c36119,61813,38843,62523,40856,64536l55659,79337c58856,82534,58856,87744,55777,91059c54119,92717,51988,93546,49856,93546c47724,93546,45593,92717,43935,91059l29132,76258c27119,74245,26408,71522,26882,68917l21671,63707c15632,68325,8171,71048,118,71048l0,71024l0,63826c15632,63826,28422,51038,28422,35408c28422,19778,15632,6990,0,6990l0,24l118,0x">
                  <v:stroke weight="0pt" endcap="flat" joinstyle="miter" miterlimit="10" on="false" color="#000000" opacity="0"/>
                  <v:fill on="true" color="#000000"/>
                </v:shape>
              </v:group>
            </w:pict>
          </mc:Fallback>
        </mc:AlternateContent>
      </w:r>
      <w:r>
        <w:rPr>
          <w:sz w:val="24"/>
        </w:rPr>
        <w:t xml:space="preserve"> </w:t>
      </w:r>
    </w:p>
    <w:p w14:paraId="3D363EAD" w14:textId="20533DDB" w:rsidR="003956D4" w:rsidRDefault="003956D4" w:rsidP="003956D4">
      <w:pPr>
        <w:rPr>
          <w:rFonts w:eastAsiaTheme="minorHAnsi"/>
          <w:color w:val="auto"/>
          <w:sz w:val="22"/>
        </w:rPr>
      </w:pPr>
      <w:r>
        <w:t xml:space="preserve">Jos sinulla on kysyttävää oikeuksistasi </w:t>
      </w:r>
      <w:r w:rsidR="008250AB" w:rsidRPr="008250AB">
        <w:rPr>
          <w:b/>
          <w:bCs/>
        </w:rPr>
        <w:t>xxxx</w:t>
      </w:r>
      <w:r w:rsidR="008250AB">
        <w:t xml:space="preserve"> </w:t>
      </w:r>
      <w:r>
        <w:t xml:space="preserve">yliopiston käsittelytoimiin liittyen, voit olla yhteydessä </w:t>
      </w:r>
      <w:r w:rsidR="008250AB" w:rsidRPr="008250AB">
        <w:rPr>
          <w:b/>
          <w:bCs/>
        </w:rPr>
        <w:t>xxxx</w:t>
      </w:r>
      <w:r>
        <w:t xml:space="preserve"> yliopiston tietosuojavastaavaan tai vastuuyksikön yhteyshenkilöön. Mikäli haluat käyttää rekisteröidyn oikeuksiasi, lähetä tästä pyyntö </w:t>
      </w:r>
      <w:r w:rsidR="008250AB" w:rsidRPr="008250AB">
        <w:rPr>
          <w:b/>
          <w:bCs/>
        </w:rPr>
        <w:t>xxxx</w:t>
      </w:r>
      <w:r>
        <w:t xml:space="preserve"> yliopiston kirjaamoon: kirjaamo(at)</w:t>
      </w:r>
      <w:r w:rsidR="008250AB" w:rsidRPr="008250AB">
        <w:rPr>
          <w:b/>
          <w:bCs/>
        </w:rPr>
        <w:t>xxxxxx.</w:t>
      </w:r>
      <w:r w:rsidR="008250AB">
        <w:t>fi</w:t>
      </w:r>
      <w:r>
        <w:t xml:space="preserve">, josta saat tarvittaessa myös lisäohjeita. </w:t>
      </w:r>
    </w:p>
    <w:p w14:paraId="2D347CDE" w14:textId="339DF188" w:rsidR="00CF2944" w:rsidRDefault="00CF2944">
      <w:pPr>
        <w:spacing w:after="0" w:line="259" w:lineRule="auto"/>
        <w:ind w:left="427" w:right="0" w:firstLine="0"/>
        <w:jc w:val="left"/>
      </w:pPr>
    </w:p>
    <w:p w14:paraId="51A7094B" w14:textId="77777777" w:rsidR="00CF2944" w:rsidRDefault="00320765">
      <w:pPr>
        <w:spacing w:after="0" w:line="259" w:lineRule="auto"/>
        <w:ind w:left="427" w:right="0" w:firstLine="0"/>
        <w:jc w:val="left"/>
      </w:pPr>
      <w:r>
        <w:t xml:space="preserve"> </w:t>
      </w:r>
    </w:p>
    <w:p w14:paraId="101C6860" w14:textId="77777777" w:rsidR="00CF2944" w:rsidRDefault="00320765">
      <w:pPr>
        <w:pStyle w:val="Heading2"/>
        <w:ind w:left="422"/>
      </w:pPr>
      <w:r>
        <w:t xml:space="preserve">Oikeus peruuttaa suostumus </w:t>
      </w:r>
    </w:p>
    <w:p w14:paraId="2CDCF475" w14:textId="77777777" w:rsidR="00CF2944" w:rsidRDefault="00320765">
      <w:pPr>
        <w:ind w:left="422" w:right="0"/>
      </w:pPr>
      <w:r>
        <w:t xml:space="preserve">Sinulla on oikeus peruuttaa antamasi suostumus. Jos henkilötietoa on käytetty oppimateriaaliin, tiedon käsittelyä suostumuksen peruuttamisen jälkeen arvioidaan sen mukaan, onko tiedon käsittely edelleen tarpeen ja asianmukaista rekisterinpitäjän yleisen edun mukaisen tehtävän suorittamiseksi.  </w:t>
      </w:r>
    </w:p>
    <w:p w14:paraId="339AEE38" w14:textId="77777777" w:rsidR="00CF2944" w:rsidRDefault="00320765">
      <w:pPr>
        <w:spacing w:after="0" w:line="259" w:lineRule="auto"/>
        <w:ind w:left="427" w:right="0" w:firstLine="0"/>
        <w:jc w:val="left"/>
      </w:pPr>
      <w:r>
        <w:t xml:space="preserve"> </w:t>
      </w:r>
    </w:p>
    <w:p w14:paraId="59B19948" w14:textId="77777777" w:rsidR="00CF2944" w:rsidRDefault="00320765">
      <w:pPr>
        <w:spacing w:after="0" w:line="259" w:lineRule="auto"/>
        <w:ind w:left="422" w:right="0"/>
        <w:jc w:val="left"/>
      </w:pPr>
      <w:r>
        <w:rPr>
          <w:b/>
        </w:rPr>
        <w:t>Oikeus saada informaatiota tietojen käsittelystä</w:t>
      </w:r>
      <w:r>
        <w:t xml:space="preserve"> </w:t>
      </w:r>
    </w:p>
    <w:p w14:paraId="0D524F2D" w14:textId="77777777" w:rsidR="00CF2944" w:rsidRDefault="00320765">
      <w:pPr>
        <w:ind w:left="422" w:right="0"/>
      </w:pPr>
      <w:r>
        <w:t xml:space="preserve">Sinulla on oikeus saada tieto siitä, miten tietojasi käsitellään. </w:t>
      </w:r>
    </w:p>
    <w:p w14:paraId="29B43A08" w14:textId="77777777" w:rsidR="00CF2944" w:rsidRDefault="00320765">
      <w:pPr>
        <w:spacing w:after="0" w:line="259" w:lineRule="auto"/>
        <w:ind w:left="427" w:right="0" w:firstLine="0"/>
        <w:jc w:val="left"/>
      </w:pPr>
      <w:r>
        <w:t xml:space="preserve"> </w:t>
      </w:r>
    </w:p>
    <w:p w14:paraId="0222FFBB" w14:textId="77777777" w:rsidR="00CF2944" w:rsidRDefault="00320765">
      <w:pPr>
        <w:pStyle w:val="Heading2"/>
        <w:ind w:left="422"/>
      </w:pPr>
      <w:r>
        <w:t>Oikeus saada pääsy tietoihin</w:t>
      </w:r>
      <w:r>
        <w:rPr>
          <w:b w:val="0"/>
        </w:rPr>
        <w:t xml:space="preserve"> </w:t>
      </w:r>
    </w:p>
    <w:p w14:paraId="13B94C9A" w14:textId="77777777" w:rsidR="00CF2944" w:rsidRDefault="00320765">
      <w:pPr>
        <w:ind w:left="422" w:right="0"/>
      </w:pPr>
      <w:r>
        <w:t xml:space="preserve">Sinulla on oikeus saada tieto siitä, käsitelläänkö henkilötietojasi ja mitä henkilötietojasi käsitellään. Voit myös halutessasi pyytää jäljennöksen käsiteltävistä henkilötiedoista. </w:t>
      </w:r>
    </w:p>
    <w:p w14:paraId="46BC751B" w14:textId="77777777" w:rsidR="00CF2944" w:rsidRDefault="00320765">
      <w:pPr>
        <w:spacing w:after="0" w:line="259" w:lineRule="auto"/>
        <w:ind w:left="427" w:right="0" w:firstLine="0"/>
        <w:jc w:val="left"/>
      </w:pPr>
      <w:r>
        <w:t xml:space="preserve"> </w:t>
      </w:r>
    </w:p>
    <w:p w14:paraId="46E57063" w14:textId="77777777" w:rsidR="00CF2944" w:rsidRDefault="00320765">
      <w:pPr>
        <w:pStyle w:val="Heading2"/>
        <w:ind w:left="422"/>
      </w:pPr>
      <w:r>
        <w:t>Oikeus tietojen oikaisemiseen</w:t>
      </w:r>
      <w:r>
        <w:rPr>
          <w:b w:val="0"/>
        </w:rPr>
        <w:t xml:space="preserve"> </w:t>
      </w:r>
    </w:p>
    <w:p w14:paraId="6B156F29" w14:textId="77777777" w:rsidR="00CF2944" w:rsidRDefault="00320765">
      <w:pPr>
        <w:ind w:left="422" w:right="0"/>
      </w:pPr>
      <w:r>
        <w:t xml:space="preserve">Jos käsiteltävissä henkilötiedoissasi on epätarkkuuksia tai virheitä, sinulla on oikeus pyytää niiden oikaisua tai täydennystä. </w:t>
      </w:r>
    </w:p>
    <w:p w14:paraId="305678FF" w14:textId="77777777" w:rsidR="00CF2944" w:rsidRDefault="00320765">
      <w:pPr>
        <w:spacing w:after="0" w:line="259" w:lineRule="auto"/>
        <w:ind w:left="427" w:right="0" w:firstLine="0"/>
        <w:jc w:val="left"/>
      </w:pPr>
      <w:r>
        <w:t xml:space="preserve"> </w:t>
      </w:r>
    </w:p>
    <w:p w14:paraId="006CA748" w14:textId="77777777" w:rsidR="00CF2944" w:rsidRDefault="00320765">
      <w:pPr>
        <w:pStyle w:val="Heading2"/>
        <w:ind w:left="422"/>
      </w:pPr>
      <w:r>
        <w:t>Vastustamisoikeus</w:t>
      </w:r>
      <w:r>
        <w:rPr>
          <w:b w:val="0"/>
        </w:rPr>
        <w:t xml:space="preserve"> </w:t>
      </w:r>
    </w:p>
    <w:p w14:paraId="635A240F" w14:textId="77777777" w:rsidR="00CF2944" w:rsidRDefault="00320765">
      <w:pPr>
        <w:ind w:left="422" w:right="0"/>
      </w:pPr>
      <w:r>
        <w:t xml:space="preserve">Sinulla on oikeus vastustaa henkilötietojesi käsittelyä, kun käsittely perustuu yleiseen etuun. Tällöin yliopisto ei voi käsitellä henkilötietojasi, paitsi jos se voi osoittaa, että käsittelyyn on olemassa </w:t>
      </w:r>
      <w:r>
        <w:lastRenderedPageBreak/>
        <w:t xml:space="preserve">huomattavan tärkeä ja perusteltu syy, joka syrjäyttää rekisteröidyn edut, oikeudet ja vapaudet tai jos se on tarpeen oikeusvaateen laatimiseksi, esittämiseksi tai puolustamiseksi. Yliopisto voi jatkaa henkilötietojesi käsittelyä myös silloin, kun sen on tarpeellista yleistä etua koskevan tehtävän suorittamiseksi. </w:t>
      </w:r>
    </w:p>
    <w:p w14:paraId="1426486B" w14:textId="77777777" w:rsidR="00CF2944" w:rsidRDefault="00320765">
      <w:pPr>
        <w:spacing w:after="0" w:line="259" w:lineRule="auto"/>
        <w:ind w:left="427" w:right="0" w:firstLine="0"/>
        <w:jc w:val="left"/>
      </w:pPr>
      <w:r>
        <w:rPr>
          <w:b/>
        </w:rPr>
        <w:t xml:space="preserve"> </w:t>
      </w:r>
    </w:p>
    <w:p w14:paraId="1BB4DE35" w14:textId="77777777" w:rsidR="00CF2944" w:rsidRDefault="00320765">
      <w:pPr>
        <w:pStyle w:val="Heading2"/>
        <w:ind w:left="422"/>
      </w:pPr>
      <w:r>
        <w:t>Oikeus tietojen poistamiseen</w:t>
      </w:r>
      <w:r>
        <w:rPr>
          <w:b w:val="0"/>
        </w:rPr>
        <w:t xml:space="preserve"> </w:t>
      </w:r>
    </w:p>
    <w:p w14:paraId="04BD469D" w14:textId="77777777" w:rsidR="00CF2944" w:rsidRDefault="00320765">
      <w:pPr>
        <w:ind w:left="422" w:right="0"/>
      </w:pPr>
      <w:r>
        <w:t xml:space="preserve">Sinulla on oikeus vaatia henkilötietojesi poistamista seuraavissa tapauksissa: </w:t>
      </w:r>
    </w:p>
    <w:p w14:paraId="6C4AA0B7" w14:textId="77777777" w:rsidR="00CF2944" w:rsidRDefault="00320765">
      <w:pPr>
        <w:numPr>
          <w:ilvl w:val="0"/>
          <w:numId w:val="2"/>
        </w:numPr>
        <w:ind w:right="0" w:hanging="254"/>
      </w:pPr>
      <w:r>
        <w:t xml:space="preserve">henkilötietoja ei enää tarvita niihin tarkoituksiin, joita varten ne kerättiin tai joita varten niitä muutoin käsiteltiin </w:t>
      </w:r>
    </w:p>
    <w:p w14:paraId="060488B7" w14:textId="77777777" w:rsidR="00CF2944" w:rsidRDefault="00320765">
      <w:pPr>
        <w:numPr>
          <w:ilvl w:val="0"/>
          <w:numId w:val="2"/>
        </w:numPr>
        <w:ind w:right="0" w:hanging="254"/>
      </w:pPr>
      <w:r>
        <w:t xml:space="preserve">peruutat suostumuksen, johon käsittely on perustunut, eikä käsittelyyn ole muuta laillista perustetta </w:t>
      </w:r>
    </w:p>
    <w:p w14:paraId="76FD8E3F" w14:textId="77777777" w:rsidR="00CF2944" w:rsidRDefault="00320765">
      <w:pPr>
        <w:numPr>
          <w:ilvl w:val="0"/>
          <w:numId w:val="2"/>
        </w:numPr>
        <w:ind w:right="0" w:hanging="254"/>
      </w:pPr>
      <w:r>
        <w:t xml:space="preserve">vastustat käsittelyä (kuvaus vastustamisoikeudesta on alempana) eikä käsittelyyn ole olemassa perusteltua syytä </w:t>
      </w:r>
    </w:p>
    <w:p w14:paraId="784708CF" w14:textId="77777777" w:rsidR="00CF2944" w:rsidRDefault="00320765">
      <w:pPr>
        <w:numPr>
          <w:ilvl w:val="0"/>
          <w:numId w:val="2"/>
        </w:numPr>
        <w:ind w:right="0" w:hanging="254"/>
      </w:pPr>
      <w:r>
        <w:t xml:space="preserve">henkilötietoja on käsitelty lainvastaisesti; tai </w:t>
      </w:r>
    </w:p>
    <w:p w14:paraId="5829EC34" w14:textId="77777777" w:rsidR="00CF2944" w:rsidRDefault="00320765">
      <w:pPr>
        <w:numPr>
          <w:ilvl w:val="0"/>
          <w:numId w:val="2"/>
        </w:numPr>
        <w:ind w:right="0" w:hanging="254"/>
      </w:pPr>
      <w:r>
        <w:t xml:space="preserve">henkilötiedot on poistettava lainsäädäntöön perustuvan rekisterinpitäjään sovellettavan lakisääteisen velvoitteen noudattamiseksi. </w:t>
      </w:r>
    </w:p>
    <w:p w14:paraId="5B575C3C" w14:textId="77777777" w:rsidR="00CF2944" w:rsidRDefault="00320765">
      <w:pPr>
        <w:spacing w:after="0" w:line="259" w:lineRule="auto"/>
        <w:ind w:left="427" w:right="0" w:firstLine="0"/>
        <w:jc w:val="left"/>
      </w:pPr>
      <w:r>
        <w:t xml:space="preserve"> </w:t>
      </w:r>
    </w:p>
    <w:p w14:paraId="417A3F5D" w14:textId="77777777" w:rsidR="00CF2944" w:rsidRDefault="00320765">
      <w:pPr>
        <w:ind w:left="422" w:right="0"/>
      </w:pPr>
      <w:r>
        <w:t xml:space="preserve">Oikeutta tietojen poistamiseen ei kuitenkaan ole, jos: </w:t>
      </w:r>
    </w:p>
    <w:p w14:paraId="09DDBD43" w14:textId="77777777" w:rsidR="00CF2944" w:rsidRDefault="00320765">
      <w:pPr>
        <w:numPr>
          <w:ilvl w:val="0"/>
          <w:numId w:val="3"/>
        </w:numPr>
        <w:ind w:right="0" w:hanging="254"/>
      </w:pPr>
      <w:r>
        <w:t xml:space="preserve">henkilötietojen käsittely on tarpeen rekisterinpitäjän lainsäädäntöön perustuvan yleisen edun mukaisen tehtävän suorittamista varten </w:t>
      </w:r>
    </w:p>
    <w:p w14:paraId="1AB26B17" w14:textId="77777777" w:rsidR="00CF2944" w:rsidRDefault="00320765">
      <w:pPr>
        <w:numPr>
          <w:ilvl w:val="0"/>
          <w:numId w:val="3"/>
        </w:numPr>
        <w:ind w:right="0" w:hanging="254"/>
      </w:pPr>
      <w:r>
        <w:t xml:space="preserve">oikeudellisen vaateen laatimiseksi, esittämiseksi tai puolustamiseksi. </w:t>
      </w:r>
    </w:p>
    <w:p w14:paraId="49C30A3A" w14:textId="77777777" w:rsidR="00CF2944" w:rsidRDefault="00320765">
      <w:pPr>
        <w:spacing w:after="0" w:line="259" w:lineRule="auto"/>
        <w:ind w:left="427" w:right="0" w:firstLine="0"/>
        <w:jc w:val="left"/>
      </w:pPr>
      <w:r>
        <w:t xml:space="preserve"> </w:t>
      </w:r>
    </w:p>
    <w:p w14:paraId="5A6C27BD" w14:textId="77777777" w:rsidR="00CF2944" w:rsidRDefault="00320765">
      <w:pPr>
        <w:spacing w:after="0" w:line="259" w:lineRule="auto"/>
        <w:ind w:left="427" w:right="0" w:firstLine="0"/>
        <w:jc w:val="left"/>
      </w:pPr>
      <w:r>
        <w:t xml:space="preserve"> </w:t>
      </w:r>
    </w:p>
    <w:p w14:paraId="023D613E" w14:textId="77777777" w:rsidR="00CF2944" w:rsidRDefault="00320765">
      <w:pPr>
        <w:pStyle w:val="Heading2"/>
        <w:ind w:left="422"/>
      </w:pPr>
      <w:r>
        <w:t>Oikeus käsittelyn rajoittamiseen</w:t>
      </w:r>
      <w:r>
        <w:rPr>
          <w:b w:val="0"/>
        </w:rPr>
        <w:t xml:space="preserve"> </w:t>
      </w:r>
    </w:p>
    <w:p w14:paraId="07C84A5D" w14:textId="77777777" w:rsidR="00CF2944" w:rsidRDefault="00320765">
      <w:pPr>
        <w:spacing w:after="0" w:line="259" w:lineRule="auto"/>
        <w:ind w:left="427" w:right="0" w:firstLine="0"/>
        <w:jc w:val="left"/>
      </w:pPr>
      <w:r>
        <w:t xml:space="preserve"> </w:t>
      </w:r>
    </w:p>
    <w:p w14:paraId="29D9862A" w14:textId="77777777" w:rsidR="00CF2944" w:rsidRDefault="00320765">
      <w:pPr>
        <w:ind w:left="422" w:right="0"/>
      </w:pPr>
      <w:r>
        <w:t xml:space="preserve">Sinulla on oikeus vaatia henkilötietojesi käsittelyn rajoittamista. Tämä tarkoittaa, että me säilytämme tietojasi mutta emme käsittele niitä muin tavoin. </w:t>
      </w:r>
    </w:p>
    <w:p w14:paraId="18FCC275" w14:textId="77777777" w:rsidR="00CF2944" w:rsidRDefault="00320765">
      <w:pPr>
        <w:spacing w:after="0" w:line="259" w:lineRule="auto"/>
        <w:ind w:left="427" w:right="0" w:firstLine="0"/>
        <w:jc w:val="left"/>
      </w:pPr>
      <w:r>
        <w:t xml:space="preserve"> </w:t>
      </w:r>
    </w:p>
    <w:p w14:paraId="33BCB87E" w14:textId="77777777" w:rsidR="00CF2944" w:rsidRDefault="00320765">
      <w:pPr>
        <w:ind w:left="422" w:right="0"/>
      </w:pPr>
      <w:r>
        <w:t xml:space="preserve">Sinulla on tämä oikeus seuraavissa tapauksissa: </w:t>
      </w:r>
    </w:p>
    <w:p w14:paraId="69FE7B85" w14:textId="77777777" w:rsidR="00CF2944" w:rsidRDefault="00320765">
      <w:pPr>
        <w:numPr>
          <w:ilvl w:val="0"/>
          <w:numId w:val="4"/>
        </w:numPr>
        <w:ind w:right="0" w:hanging="295"/>
      </w:pPr>
      <w:r>
        <w:t xml:space="preserve">kiistät henkilötietojen paikkansapitävyyden, jolloin käsittelyä rajoitetaan ajaksi, jonka kuluessa yliopisto voi varmistaa niiden paikkansapitävyyden </w:t>
      </w:r>
    </w:p>
    <w:p w14:paraId="62D59949" w14:textId="77777777" w:rsidR="00CF2944" w:rsidRDefault="00320765">
      <w:pPr>
        <w:numPr>
          <w:ilvl w:val="0"/>
          <w:numId w:val="4"/>
        </w:numPr>
        <w:ind w:right="0" w:hanging="295"/>
      </w:pPr>
      <w:r>
        <w:t xml:space="preserve">käsittely on lainvastaista ja vastustat henkilötietojen poistamista ja vaadit sen sijaan niiden </w:t>
      </w:r>
    </w:p>
    <w:p w14:paraId="37666055" w14:textId="77777777" w:rsidR="00CF2944" w:rsidRDefault="00320765">
      <w:pPr>
        <w:ind w:left="422" w:right="0"/>
      </w:pPr>
      <w:r>
        <w:t xml:space="preserve">käytön rajoittamista </w:t>
      </w:r>
    </w:p>
    <w:p w14:paraId="6D8A7C69" w14:textId="77777777" w:rsidR="00CF2944" w:rsidRDefault="00320765">
      <w:pPr>
        <w:numPr>
          <w:ilvl w:val="0"/>
          <w:numId w:val="4"/>
        </w:numPr>
        <w:ind w:right="0" w:hanging="295"/>
      </w:pPr>
      <w:r>
        <w:t xml:space="preserve">yliopisto ei enää tarvitse kyseisiä henkilötietoja käsittelyn tarkoituksiin, mutta sinä tarvitset niitä oikeudellisen vaateen laatimiseksi, esittämiseksi tai puolustamiseksi </w:t>
      </w:r>
    </w:p>
    <w:p w14:paraId="74D3B8AF" w14:textId="77777777" w:rsidR="00CF2944" w:rsidRDefault="00320765">
      <w:pPr>
        <w:spacing w:after="0" w:line="259" w:lineRule="auto"/>
        <w:ind w:left="427" w:right="0" w:firstLine="0"/>
        <w:jc w:val="left"/>
      </w:pPr>
      <w:r>
        <w:t xml:space="preserve"> </w:t>
      </w:r>
    </w:p>
    <w:p w14:paraId="79610B2E" w14:textId="77777777" w:rsidR="00CF2944" w:rsidRDefault="00320765">
      <w:pPr>
        <w:pStyle w:val="Heading2"/>
        <w:ind w:left="422"/>
      </w:pPr>
      <w:r>
        <w:t>Oikeus siirtää tiedot järjestelmästä toiseen</w:t>
      </w:r>
      <w:r>
        <w:rPr>
          <w:b w:val="0"/>
        </w:rPr>
        <w:t xml:space="preserve"> </w:t>
      </w:r>
    </w:p>
    <w:p w14:paraId="1AF6DC6C" w14:textId="77777777" w:rsidR="00CF2944" w:rsidRDefault="00320765">
      <w:pPr>
        <w:ind w:left="422" w:right="0"/>
      </w:pPr>
      <w:r>
        <w:t xml:space="preserve">Sinulla on oikeus saada yliopistolle toimittamasi henkilötiedot jäsennellyssä, yleisesti käytetyssä ja koneellisesti luettavassa muodossa, ja oikeus siirtää kyseiset tiedot toiselle rekisterinpitäjälle yliopiston estämättä, jos: </w:t>
      </w:r>
    </w:p>
    <w:p w14:paraId="0B72E6B1" w14:textId="77777777" w:rsidR="00CF2944" w:rsidRDefault="00320765">
      <w:pPr>
        <w:numPr>
          <w:ilvl w:val="0"/>
          <w:numId w:val="5"/>
        </w:numPr>
        <w:ind w:right="0" w:hanging="254"/>
      </w:pPr>
      <w:r>
        <w:t xml:space="preserve">käsittelyn oikeusperuste on suostumus, ja </w:t>
      </w:r>
    </w:p>
    <w:p w14:paraId="5208C467" w14:textId="77777777" w:rsidR="00CF2944" w:rsidRDefault="00320765">
      <w:pPr>
        <w:numPr>
          <w:ilvl w:val="0"/>
          <w:numId w:val="5"/>
        </w:numPr>
        <w:ind w:right="0" w:hanging="254"/>
      </w:pPr>
      <w:r>
        <w:t xml:space="preserve">käsittely suoritetaan automaattisesti. </w:t>
      </w:r>
    </w:p>
    <w:p w14:paraId="356394C9" w14:textId="77777777" w:rsidR="00CF2944" w:rsidRDefault="00320765">
      <w:pPr>
        <w:ind w:left="422" w:right="0"/>
      </w:pPr>
      <w:r>
        <w:lastRenderedPageBreak/>
        <w:t xml:space="preserve">Kun käytät oikeuttasi siirtää tiedot järjestelmästä toiseen, sinulla on oikeus saada henkilötiedot siirrettyä suoraan rekisterinpitäjältä toiselle, jos se on teknisesti mahdollista. </w:t>
      </w:r>
    </w:p>
    <w:p w14:paraId="484FB60A" w14:textId="77777777" w:rsidR="00CF2944" w:rsidRDefault="00320765">
      <w:pPr>
        <w:spacing w:after="0" w:line="259" w:lineRule="auto"/>
        <w:ind w:left="427" w:right="0" w:firstLine="0"/>
        <w:jc w:val="left"/>
      </w:pPr>
      <w:r>
        <w:t xml:space="preserve"> </w:t>
      </w:r>
    </w:p>
    <w:p w14:paraId="3507815D" w14:textId="77777777" w:rsidR="00CF2944" w:rsidRDefault="00320765">
      <w:pPr>
        <w:ind w:left="422" w:right="0"/>
      </w:pPr>
      <w:r>
        <w:t xml:space="preserve">Sinulla on oikeus tehdä valitus Tietosuojavaltuutetun toimistoon, mikäli hän katsoo, että sinua koskevien henkilötietojen käsittelyssä on rikottu voimassa olevaa tietosuojalainsäädäntöä.  </w:t>
      </w:r>
    </w:p>
    <w:p w14:paraId="7BFA9D8E" w14:textId="77777777" w:rsidR="00CF2944" w:rsidRDefault="00320765">
      <w:pPr>
        <w:spacing w:after="0" w:line="259" w:lineRule="auto"/>
        <w:ind w:left="427" w:right="0" w:firstLine="0"/>
        <w:jc w:val="left"/>
      </w:pPr>
      <w:r>
        <w:t xml:space="preserve"> </w:t>
      </w:r>
    </w:p>
    <w:p w14:paraId="587B4972" w14:textId="77777777" w:rsidR="00CF2944" w:rsidRDefault="00320765">
      <w:pPr>
        <w:ind w:left="422" w:right="0"/>
      </w:pPr>
      <w:r>
        <w:t xml:space="preserve">Yhteystiedot: </w:t>
      </w:r>
    </w:p>
    <w:p w14:paraId="0CBD73CF" w14:textId="77777777" w:rsidR="00CF2944" w:rsidRDefault="00320765">
      <w:pPr>
        <w:pStyle w:val="Heading2"/>
        <w:ind w:left="422"/>
      </w:pPr>
      <w:r>
        <w:t xml:space="preserve">Tietosuojavaltuutetun toimisto </w:t>
      </w:r>
    </w:p>
    <w:p w14:paraId="5B10740F" w14:textId="77777777" w:rsidR="00CF2944" w:rsidRDefault="00320765">
      <w:pPr>
        <w:ind w:left="422" w:right="0"/>
      </w:pPr>
      <w:r>
        <w:t xml:space="preserve">Käyntiosoite: Ratapihantie 9, 6.krs, 00520 Helsinki  </w:t>
      </w:r>
    </w:p>
    <w:p w14:paraId="21415591" w14:textId="77777777" w:rsidR="00CF2944" w:rsidRDefault="00320765">
      <w:pPr>
        <w:ind w:left="422" w:right="0"/>
      </w:pPr>
      <w:r>
        <w:t xml:space="preserve">Postiosoite: PL 800, 00521 Helsinki  </w:t>
      </w:r>
    </w:p>
    <w:p w14:paraId="627C67A7" w14:textId="77777777" w:rsidR="00CF2944" w:rsidRDefault="00320765">
      <w:pPr>
        <w:ind w:left="422" w:right="0"/>
      </w:pPr>
      <w:r>
        <w:t xml:space="preserve">Vaihde: 029 56 66700  </w:t>
      </w:r>
    </w:p>
    <w:p w14:paraId="59A1528D" w14:textId="77777777" w:rsidR="00CF2944" w:rsidRDefault="00320765">
      <w:pPr>
        <w:ind w:left="422" w:right="0"/>
      </w:pPr>
      <w:r>
        <w:t xml:space="preserve">Faksi: 029 56 66735  </w:t>
      </w:r>
    </w:p>
    <w:p w14:paraId="1CE8BFBF" w14:textId="77777777" w:rsidR="00CF2944" w:rsidRDefault="00320765">
      <w:pPr>
        <w:ind w:left="422" w:right="0"/>
      </w:pPr>
      <w:r>
        <w:t xml:space="preserve">Sähköposti: tietosuoja@om.fi </w:t>
      </w:r>
    </w:p>
    <w:p w14:paraId="2810B1AB" w14:textId="77777777" w:rsidR="00CF2944" w:rsidRDefault="00320765">
      <w:pPr>
        <w:spacing w:after="0" w:line="259" w:lineRule="auto"/>
        <w:ind w:left="427" w:right="0" w:firstLine="0"/>
        <w:jc w:val="left"/>
      </w:pPr>
      <w:r>
        <w:t xml:space="preserve"> </w:t>
      </w:r>
    </w:p>
    <w:p w14:paraId="237CB834" w14:textId="77777777" w:rsidR="00CF2944" w:rsidRDefault="00320765">
      <w:pPr>
        <w:spacing w:after="123" w:line="259" w:lineRule="auto"/>
        <w:ind w:left="427" w:right="0" w:firstLine="0"/>
        <w:jc w:val="left"/>
      </w:pPr>
      <w:r>
        <w:rPr>
          <w:rFonts w:ascii="Arial" w:eastAsia="Arial" w:hAnsi="Arial" w:cs="Arial"/>
          <w:sz w:val="20"/>
        </w:rPr>
        <w:t xml:space="preserve"> </w:t>
      </w:r>
    </w:p>
    <w:p w14:paraId="02B35685" w14:textId="77777777" w:rsidR="00CF2944" w:rsidRDefault="00320765">
      <w:pPr>
        <w:spacing w:after="0" w:line="259" w:lineRule="auto"/>
        <w:ind w:left="427" w:right="0" w:firstLine="0"/>
        <w:jc w:val="left"/>
      </w:pPr>
      <w:r>
        <w:rPr>
          <w:sz w:val="22"/>
        </w:rPr>
        <w:t xml:space="preserve"> </w:t>
      </w:r>
    </w:p>
    <w:sectPr w:rsidR="00CF2944">
      <w:headerReference w:type="even" r:id="rId49"/>
      <w:headerReference w:type="default" r:id="rId50"/>
      <w:headerReference w:type="first" r:id="rId51"/>
      <w:pgSz w:w="11906" w:h="16838"/>
      <w:pgMar w:top="1925" w:right="1131" w:bottom="1443" w:left="7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27E6E" w14:textId="77777777" w:rsidR="00320765" w:rsidRDefault="00320765">
      <w:pPr>
        <w:spacing w:after="0" w:line="240" w:lineRule="auto"/>
      </w:pPr>
      <w:r>
        <w:separator/>
      </w:r>
    </w:p>
  </w:endnote>
  <w:endnote w:type="continuationSeparator" w:id="0">
    <w:p w14:paraId="11333715" w14:textId="77777777" w:rsidR="00320765" w:rsidRDefault="0032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4B32D" w14:textId="77777777" w:rsidR="00320765" w:rsidRDefault="00320765">
      <w:pPr>
        <w:spacing w:after="0" w:line="240" w:lineRule="auto"/>
      </w:pPr>
      <w:r>
        <w:separator/>
      </w:r>
    </w:p>
  </w:footnote>
  <w:footnote w:type="continuationSeparator" w:id="0">
    <w:p w14:paraId="59CB81B6" w14:textId="77777777" w:rsidR="00320765" w:rsidRDefault="0032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79992" w14:textId="77777777" w:rsidR="00CF2944" w:rsidRDefault="00320765">
    <w:pPr>
      <w:spacing w:after="0" w:line="259" w:lineRule="auto"/>
      <w:ind w:left="428" w:right="0" w:firstLine="0"/>
      <w:jc w:val="left"/>
    </w:pPr>
    <w:r>
      <w:rPr>
        <w:noProof/>
      </w:rPr>
      <w:drawing>
        <wp:anchor distT="0" distB="0" distL="114300" distR="114300" simplePos="0" relativeHeight="251658240" behindDoc="0" locked="0" layoutInCell="1" allowOverlap="0" wp14:anchorId="5B1024E8" wp14:editId="1564D005">
          <wp:simplePos x="0" y="0"/>
          <wp:positionH relativeFrom="page">
            <wp:posOffset>720090</wp:posOffset>
          </wp:positionH>
          <wp:positionV relativeFrom="page">
            <wp:posOffset>449580</wp:posOffset>
          </wp:positionV>
          <wp:extent cx="5029200" cy="74295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029200" cy="742950"/>
                  </a:xfrm>
                  <a:prstGeom prst="rect">
                    <a:avLst/>
                  </a:prstGeom>
                </pic:spPr>
              </pic:pic>
            </a:graphicData>
          </a:graphic>
        </wp:anchor>
      </w:drawing>
    </w: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E7CAC" w14:textId="77777777" w:rsidR="00CF2944" w:rsidRDefault="00320765">
    <w:pPr>
      <w:spacing w:after="0" w:line="259" w:lineRule="auto"/>
      <w:ind w:left="428" w:right="0" w:firstLine="0"/>
      <w:jc w:val="left"/>
    </w:pPr>
    <w:r>
      <w:rPr>
        <w:noProof/>
      </w:rPr>
      <w:drawing>
        <wp:anchor distT="0" distB="0" distL="114300" distR="114300" simplePos="0" relativeHeight="251659264" behindDoc="0" locked="0" layoutInCell="1" allowOverlap="0" wp14:anchorId="578D0D55" wp14:editId="59455496">
          <wp:simplePos x="0" y="0"/>
          <wp:positionH relativeFrom="page">
            <wp:posOffset>720090</wp:posOffset>
          </wp:positionH>
          <wp:positionV relativeFrom="page">
            <wp:posOffset>449580</wp:posOffset>
          </wp:positionV>
          <wp:extent cx="5029200" cy="74295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029200" cy="742950"/>
                  </a:xfrm>
                  <a:prstGeom prst="rect">
                    <a:avLst/>
                  </a:prstGeom>
                </pic:spPr>
              </pic:pic>
            </a:graphicData>
          </a:graphic>
        </wp:anchor>
      </w:drawing>
    </w: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7F297" w14:textId="77777777" w:rsidR="00CF2944" w:rsidRDefault="00320765">
    <w:pPr>
      <w:spacing w:after="0" w:line="259" w:lineRule="auto"/>
      <w:ind w:left="428" w:right="0" w:firstLine="0"/>
      <w:jc w:val="left"/>
    </w:pPr>
    <w:r>
      <w:rPr>
        <w:noProof/>
      </w:rPr>
      <w:drawing>
        <wp:anchor distT="0" distB="0" distL="114300" distR="114300" simplePos="0" relativeHeight="251660288" behindDoc="0" locked="0" layoutInCell="1" allowOverlap="0" wp14:anchorId="53CAEF1C" wp14:editId="2B43DF3D">
          <wp:simplePos x="0" y="0"/>
          <wp:positionH relativeFrom="page">
            <wp:posOffset>720090</wp:posOffset>
          </wp:positionH>
          <wp:positionV relativeFrom="page">
            <wp:posOffset>449580</wp:posOffset>
          </wp:positionV>
          <wp:extent cx="5029200" cy="74295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029200" cy="742950"/>
                  </a:xfrm>
                  <a:prstGeom prst="rect">
                    <a:avLst/>
                  </a:prstGeom>
                </pic:spPr>
              </pic:pic>
            </a:graphicData>
          </a:graphic>
        </wp:anchor>
      </w:drawing>
    </w:r>
    <w:r>
      <w:rPr>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A7FCE"/>
    <w:multiLevelType w:val="hybridMultilevel"/>
    <w:tmpl w:val="D2465B08"/>
    <w:lvl w:ilvl="0" w:tplc="CAF251C8">
      <w:start w:val="1"/>
      <w:numFmt w:val="lowerLetter"/>
      <w:lvlText w:val="%1)"/>
      <w:lvlJc w:val="left"/>
      <w:pPr>
        <w:ind w:left="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2824770">
      <w:start w:val="1"/>
      <w:numFmt w:val="lowerLetter"/>
      <w:lvlText w:val="%2"/>
      <w:lvlJc w:val="left"/>
      <w:pPr>
        <w:ind w:left="13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D2072C">
      <w:start w:val="1"/>
      <w:numFmt w:val="lowerRoman"/>
      <w:lvlText w:val="%3"/>
      <w:lvlJc w:val="left"/>
      <w:pPr>
        <w:ind w:left="20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A84C834">
      <w:start w:val="1"/>
      <w:numFmt w:val="decimal"/>
      <w:lvlText w:val="%4"/>
      <w:lvlJc w:val="left"/>
      <w:pPr>
        <w:ind w:left="27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F763B9C">
      <w:start w:val="1"/>
      <w:numFmt w:val="lowerLetter"/>
      <w:lvlText w:val="%5"/>
      <w:lvlJc w:val="left"/>
      <w:pPr>
        <w:ind w:left="35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024CBF0">
      <w:start w:val="1"/>
      <w:numFmt w:val="lowerRoman"/>
      <w:lvlText w:val="%6"/>
      <w:lvlJc w:val="left"/>
      <w:pPr>
        <w:ind w:left="42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5CE8D34">
      <w:start w:val="1"/>
      <w:numFmt w:val="decimal"/>
      <w:lvlText w:val="%7"/>
      <w:lvlJc w:val="left"/>
      <w:pPr>
        <w:ind w:left="49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A2AB722">
      <w:start w:val="1"/>
      <w:numFmt w:val="lowerLetter"/>
      <w:lvlText w:val="%8"/>
      <w:lvlJc w:val="left"/>
      <w:pPr>
        <w:ind w:left="56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EE4D90">
      <w:start w:val="1"/>
      <w:numFmt w:val="lowerRoman"/>
      <w:lvlText w:val="%9"/>
      <w:lvlJc w:val="left"/>
      <w:pPr>
        <w:ind w:left="63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0565D44"/>
    <w:multiLevelType w:val="hybridMultilevel"/>
    <w:tmpl w:val="6E1EF9D2"/>
    <w:lvl w:ilvl="0" w:tplc="A1E0AA2E">
      <w:start w:val="10"/>
      <w:numFmt w:val="decimal"/>
      <w:lvlText w:val="%1."/>
      <w:lvlJc w:val="left"/>
      <w:pPr>
        <w:ind w:left="475"/>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135E3D1C">
      <w:start w:val="1"/>
      <w:numFmt w:val="lowerLetter"/>
      <w:lvlText w:val="%2"/>
      <w:lvlJc w:val="left"/>
      <w:pPr>
        <w:ind w:left="11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E8C8BEBA">
      <w:start w:val="1"/>
      <w:numFmt w:val="lowerRoman"/>
      <w:lvlText w:val="%3"/>
      <w:lvlJc w:val="left"/>
      <w:pPr>
        <w:ind w:left="18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7B34F0D4">
      <w:start w:val="1"/>
      <w:numFmt w:val="decimal"/>
      <w:lvlText w:val="%4"/>
      <w:lvlJc w:val="left"/>
      <w:pPr>
        <w:ind w:left="25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9916888A">
      <w:start w:val="1"/>
      <w:numFmt w:val="lowerLetter"/>
      <w:lvlText w:val="%5"/>
      <w:lvlJc w:val="left"/>
      <w:pPr>
        <w:ind w:left="330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BB8C675E">
      <w:start w:val="1"/>
      <w:numFmt w:val="lowerRoman"/>
      <w:lvlText w:val="%6"/>
      <w:lvlJc w:val="left"/>
      <w:pPr>
        <w:ind w:left="402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E92024D2">
      <w:start w:val="1"/>
      <w:numFmt w:val="decimal"/>
      <w:lvlText w:val="%7"/>
      <w:lvlJc w:val="left"/>
      <w:pPr>
        <w:ind w:left="47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E0DAD03E">
      <w:start w:val="1"/>
      <w:numFmt w:val="lowerLetter"/>
      <w:lvlText w:val="%8"/>
      <w:lvlJc w:val="left"/>
      <w:pPr>
        <w:ind w:left="546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96384DE8">
      <w:start w:val="1"/>
      <w:numFmt w:val="lowerRoman"/>
      <w:lvlText w:val="%9"/>
      <w:lvlJc w:val="left"/>
      <w:pPr>
        <w:ind w:left="618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70937D6"/>
    <w:multiLevelType w:val="hybridMultilevel"/>
    <w:tmpl w:val="9A321C1A"/>
    <w:lvl w:ilvl="0" w:tplc="6A96803E">
      <w:start w:val="1"/>
      <w:numFmt w:val="lowerLetter"/>
      <w:lvlText w:val="%1)"/>
      <w:lvlJc w:val="left"/>
      <w:pPr>
        <w:ind w:left="7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298D9CA">
      <w:start w:val="1"/>
      <w:numFmt w:val="lowerLetter"/>
      <w:lvlText w:val="%2"/>
      <w:lvlJc w:val="left"/>
      <w:pPr>
        <w:ind w:left="11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D4F2F2">
      <w:start w:val="1"/>
      <w:numFmt w:val="lowerRoman"/>
      <w:lvlText w:val="%3"/>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66AB422">
      <w:start w:val="1"/>
      <w:numFmt w:val="decimal"/>
      <w:lvlText w:val="%4"/>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30CC3AA">
      <w:start w:val="1"/>
      <w:numFmt w:val="lowerLetter"/>
      <w:lvlText w:val="%5"/>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076F682">
      <w:start w:val="1"/>
      <w:numFmt w:val="lowerRoman"/>
      <w:lvlText w:val="%6"/>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6A66282">
      <w:start w:val="1"/>
      <w:numFmt w:val="decimal"/>
      <w:lvlText w:val="%7"/>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66B6FC">
      <w:start w:val="1"/>
      <w:numFmt w:val="lowerLetter"/>
      <w:lvlText w:val="%8"/>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966238A">
      <w:start w:val="1"/>
      <w:numFmt w:val="lowerRoman"/>
      <w:lvlText w:val="%9"/>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716980"/>
    <w:multiLevelType w:val="hybridMultilevel"/>
    <w:tmpl w:val="4458398E"/>
    <w:lvl w:ilvl="0" w:tplc="45FA0454">
      <w:start w:val="1"/>
      <w:numFmt w:val="lowerLetter"/>
      <w:lvlText w:val="%1)"/>
      <w:lvlJc w:val="left"/>
      <w:pPr>
        <w:ind w:left="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422C1C8">
      <w:start w:val="1"/>
      <w:numFmt w:val="lowerLetter"/>
      <w:lvlText w:val="%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E12581A">
      <w:start w:val="1"/>
      <w:numFmt w:val="lowerRoman"/>
      <w:lvlText w:val="%3"/>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B50C09A">
      <w:start w:val="1"/>
      <w:numFmt w:val="decimal"/>
      <w:lvlText w:val="%4"/>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BFA9156">
      <w:start w:val="1"/>
      <w:numFmt w:val="lowerLetter"/>
      <w:lvlText w:val="%5"/>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7269186">
      <w:start w:val="1"/>
      <w:numFmt w:val="lowerRoman"/>
      <w:lvlText w:val="%6"/>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13EF15E">
      <w:start w:val="1"/>
      <w:numFmt w:val="decimal"/>
      <w:lvlText w:val="%7"/>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B683CF8">
      <w:start w:val="1"/>
      <w:numFmt w:val="lowerLetter"/>
      <w:lvlText w:val="%8"/>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ED49B06">
      <w:start w:val="1"/>
      <w:numFmt w:val="lowerRoman"/>
      <w:lvlText w:val="%9"/>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D9675C"/>
    <w:multiLevelType w:val="hybridMultilevel"/>
    <w:tmpl w:val="0FD49028"/>
    <w:lvl w:ilvl="0" w:tplc="F328CF3E">
      <w:start w:val="1"/>
      <w:numFmt w:val="lowerLetter"/>
      <w:lvlText w:val="%1)"/>
      <w:lvlJc w:val="left"/>
      <w:pPr>
        <w:ind w:left="6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95E8F10">
      <w:start w:val="1"/>
      <w:numFmt w:val="lowerLetter"/>
      <w:lvlText w:val="%2"/>
      <w:lvlJc w:val="left"/>
      <w:pPr>
        <w:ind w:left="1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76CE972">
      <w:start w:val="1"/>
      <w:numFmt w:val="lowerRoman"/>
      <w:lvlText w:val="%3"/>
      <w:lvlJc w:val="left"/>
      <w:pPr>
        <w:ind w:left="18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FFAC280">
      <w:start w:val="1"/>
      <w:numFmt w:val="decimal"/>
      <w:lvlText w:val="%4"/>
      <w:lvlJc w:val="left"/>
      <w:pPr>
        <w:ind w:left="25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1E011A2">
      <w:start w:val="1"/>
      <w:numFmt w:val="lowerLetter"/>
      <w:lvlText w:val="%5"/>
      <w:lvlJc w:val="left"/>
      <w:pPr>
        <w:ind w:left="32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3524FA4">
      <w:start w:val="1"/>
      <w:numFmt w:val="lowerRoman"/>
      <w:lvlText w:val="%6"/>
      <w:lvlJc w:val="left"/>
      <w:pPr>
        <w:ind w:left="40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0421652">
      <w:start w:val="1"/>
      <w:numFmt w:val="decimal"/>
      <w:lvlText w:val="%7"/>
      <w:lvlJc w:val="left"/>
      <w:pPr>
        <w:ind w:left="47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2B68F52">
      <w:start w:val="1"/>
      <w:numFmt w:val="lowerLetter"/>
      <w:lvlText w:val="%8"/>
      <w:lvlJc w:val="left"/>
      <w:pPr>
        <w:ind w:left="54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12B8F8">
      <w:start w:val="1"/>
      <w:numFmt w:val="lowerRoman"/>
      <w:lvlText w:val="%9"/>
      <w:lvlJc w:val="left"/>
      <w:pPr>
        <w:ind w:left="61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944"/>
    <w:rsid w:val="00320765"/>
    <w:rsid w:val="003956D4"/>
    <w:rsid w:val="008250AB"/>
    <w:rsid w:val="00CC4A43"/>
    <w:rsid w:val="00CF2944"/>
    <w:rsid w:val="00F405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93F9F"/>
  <w15:docId w15:val="{43EB02E7-0E74-4E78-9FA8-AD0ABED9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437" w:right="4"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12"/>
      <w:ind w:left="10" w:right="689"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0"/>
      <w:ind w:left="6959"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879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30.png"/><Relationship Id="rId39" Type="http://schemas.openxmlformats.org/officeDocument/2006/relationships/hyperlink" Target="https://eur-lex.europa.eu/legal-content/FI/TXT/PDF/?uri=CELEX:32016R0679" TargetMode="External"/><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90.png"/><Relationship Id="rId42" Type="http://schemas.openxmlformats.org/officeDocument/2006/relationships/hyperlink" Target="https://eur-lex.europa.eu/legal-content/FI/TXT/PDF/?uri=CELEX:32016R0679" TargetMode="External"/><Relationship Id="rId47" Type="http://schemas.openxmlformats.org/officeDocument/2006/relationships/hyperlink" Target="https://www.finlex.fi/fi/laki/ajantasa/2009/20090558" TargetMode="External"/><Relationship Id="rId50"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30.png"/><Relationship Id="rId33" Type="http://schemas.openxmlformats.org/officeDocument/2006/relationships/image" Target="media/image150.png"/><Relationship Id="rId38" Type="http://schemas.openxmlformats.org/officeDocument/2006/relationships/image" Target="media/image120.png"/><Relationship Id="rId46" Type="http://schemas.openxmlformats.org/officeDocument/2006/relationships/hyperlink" Target="https://www.finlex.fi/fi/laki/alkup/2018/20181050"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140.png"/><Relationship Id="rId41" Type="http://schemas.openxmlformats.org/officeDocument/2006/relationships/hyperlink" Target="https://eur-lex.europa.eu/legal-content/FI/TXT/PDF/?uri=CELEX:32016R06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20.png"/><Relationship Id="rId32" Type="http://schemas.openxmlformats.org/officeDocument/2006/relationships/image" Target="media/image80.png"/><Relationship Id="rId37" Type="http://schemas.openxmlformats.org/officeDocument/2006/relationships/image" Target="media/image160.png"/><Relationship Id="rId40" Type="http://schemas.openxmlformats.org/officeDocument/2006/relationships/hyperlink" Target="https://eur-lex.europa.eu/legal-content/FI/TXT/PDF/?uri=CELEX:32016R0679" TargetMode="External"/><Relationship Id="rId45" Type="http://schemas.openxmlformats.org/officeDocument/2006/relationships/hyperlink" Target="https://www.finlex.fi/fi/laki/alkup/2018/20181050"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50.png"/><Relationship Id="rId36" Type="http://schemas.openxmlformats.org/officeDocument/2006/relationships/image" Target="media/image110.png"/><Relationship Id="rId49"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70.png"/><Relationship Id="rId44" Type="http://schemas.openxmlformats.org/officeDocument/2006/relationships/hyperlink" Target="https://www.finlex.fi/fi/laki/alkup/2018/20181050"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40.png"/><Relationship Id="rId30" Type="http://schemas.openxmlformats.org/officeDocument/2006/relationships/image" Target="media/image60.png"/><Relationship Id="rId35" Type="http://schemas.openxmlformats.org/officeDocument/2006/relationships/image" Target="media/image100.png"/><Relationship Id="rId43" Type="http://schemas.openxmlformats.org/officeDocument/2006/relationships/hyperlink" Target="https://www.finlex.fi/fi/laki/alkup/2018/20181050" TargetMode="External"/><Relationship Id="rId48" Type="http://schemas.openxmlformats.org/officeDocument/2006/relationships/hyperlink" Target="https://www.finlex.fi/fi/laki/ajantasa/2009/20090558" TargetMode="External"/><Relationship Id="rId8" Type="http://schemas.openxmlformats.org/officeDocument/2006/relationships/image" Target="media/image2.png"/><Relationship Id="rId51"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7.jpg"/></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_rels/header3.xml.rels><?xml version="1.0" encoding="UTF-8" standalone="yes"?>
<Relationships xmlns="http://schemas.openxmlformats.org/package/2006/relationships"><Relationship Id="rId1" Type="http://schemas.openxmlformats.org/officeDocument/2006/relationships/image" Target="media/image1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1169</Words>
  <Characters>9475</Characters>
  <Application>Microsoft Office Word</Application>
  <DocSecurity>4</DocSecurity>
  <Lines>78</Lines>
  <Paragraphs>21</Paragraphs>
  <ScaleCrop>false</ScaleCrop>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Rahkonen</dc:creator>
  <cp:keywords/>
  <cp:lastModifiedBy>Tiina</cp:lastModifiedBy>
  <cp:revision>2</cp:revision>
  <dcterms:created xsi:type="dcterms:W3CDTF">2022-02-24T11:20:00Z</dcterms:created>
  <dcterms:modified xsi:type="dcterms:W3CDTF">2022-02-24T11:20:00Z</dcterms:modified>
</cp:coreProperties>
</file>